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3381CE90" w:rsidR="008A332F" w:rsidRDefault="00C52BA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12442AA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II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07CF9">
        <w:rPr>
          <w:rFonts w:ascii="Arial" w:hAnsi="Arial" w:cs="Arial"/>
          <w:b/>
          <w:color w:val="auto"/>
          <w:sz w:val="24"/>
          <w:szCs w:val="24"/>
        </w:rPr>
        <w:t xml:space="preserve"> 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398E00B" w:rsidR="00CA516B" w:rsidRPr="006F36F8" w:rsidRDefault="003B643F" w:rsidP="004A532C">
            <w:pPr>
              <w:spacing w:line="276" w:lineRule="auto"/>
              <w:rPr>
                <w:rFonts w:ascii="Arial" w:hAnsi="Arial" w:cs="Arial"/>
                <w:i/>
                <w:color w:val="0070C0"/>
                <w:sz w:val="24"/>
                <w:szCs w:val="24"/>
              </w:rPr>
            </w:pPr>
            <w:r w:rsidRPr="003B643F">
              <w:rPr>
                <w:rFonts w:ascii="Arial" w:hAnsi="Arial" w:cs="Arial"/>
                <w:sz w:val="24"/>
                <w:szCs w:val="24"/>
              </w:rPr>
              <w:t>System informatyczny służący stworzeniu środowiska cyfrowego dla realizacji usług publicznych i zadań Głównego Urzędu Miar w sprawach tachografów – „TRANS–TACHO”</w:t>
            </w:r>
          </w:p>
        </w:tc>
      </w:tr>
      <w:tr w:rsidR="00CA516B" w:rsidRPr="002B50C0" w14:paraId="05B59807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FB51916" w:rsidR="00CA516B" w:rsidRPr="00141A92" w:rsidRDefault="006F36F8" w:rsidP="004A532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F36F8">
              <w:rPr>
                <w:rFonts w:ascii="Arial" w:hAnsi="Arial" w:cs="Arial"/>
                <w:sz w:val="24"/>
                <w:szCs w:val="24"/>
              </w:rPr>
              <w:t>Ministerstwo Rozwoju</w:t>
            </w:r>
          </w:p>
        </w:tc>
      </w:tr>
      <w:tr w:rsidR="00CA516B" w:rsidRPr="0030196F" w14:paraId="719B01E2" w14:textId="77777777" w:rsidTr="004A532C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345C4B1" w:rsidR="00CA516B" w:rsidRPr="006822BC" w:rsidRDefault="006F36F8" w:rsidP="004A532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A532C">
              <w:rPr>
                <w:rFonts w:ascii="Arial" w:hAnsi="Arial" w:cs="Arial"/>
                <w:sz w:val="24"/>
                <w:szCs w:val="24"/>
              </w:rPr>
              <w:t>Główny Urząd Miar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3A4B2D28" w:rsidR="00CA516B" w:rsidRPr="00141A92" w:rsidRDefault="00C0598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C05988"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77769BC" w14:textId="77777777" w:rsidR="00E23CE4" w:rsidRPr="00E23CE4" w:rsidRDefault="00E23CE4" w:rsidP="009D2FA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E23CE4">
              <w:rPr>
                <w:rFonts w:ascii="Arial" w:hAnsi="Arial" w:cs="Arial"/>
                <w:sz w:val="24"/>
                <w:szCs w:val="24"/>
              </w:rPr>
              <w:t xml:space="preserve">Budżet państwa: część budżetowa - 64 </w:t>
            </w:r>
          </w:p>
          <w:p w14:paraId="55582688" w14:textId="60F7A4BA" w:rsidR="00CA516B" w:rsidRPr="00141A92" w:rsidRDefault="00E23CE4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23CE4">
              <w:rPr>
                <w:rFonts w:ascii="Arial" w:hAnsi="Arial" w:cs="Arial"/>
                <w:sz w:val="24"/>
                <w:szCs w:val="24"/>
              </w:rPr>
              <w:t>Budżet środków europejskich: Program Operacyjny Polska Cyfrowa II oś priorytetowa E-administracja i otwarty rząd Działanie 2.1 „Wysoka dostępność i jakość e-usług publicznych"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75FB8A6E" w:rsidR="00CA516B" w:rsidRPr="004A532C" w:rsidRDefault="00AB75E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5EE">
              <w:rPr>
                <w:rFonts w:ascii="Arial" w:hAnsi="Arial" w:cs="Arial"/>
                <w:sz w:val="24"/>
                <w:szCs w:val="24"/>
              </w:rPr>
              <w:t>8 652 739,20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532C" w:rsidRPr="004A532C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0FCD5CA6" w:rsidR="005212C8" w:rsidRPr="004A532C" w:rsidRDefault="00AB75E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AB75EE">
              <w:rPr>
                <w:rFonts w:ascii="Arial" w:hAnsi="Arial" w:cs="Arial"/>
                <w:sz w:val="24"/>
                <w:szCs w:val="24"/>
              </w:rPr>
              <w:t>8 652 739,20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A532C" w:rsidRPr="004A532C">
              <w:rPr>
                <w:rFonts w:ascii="Arial" w:hAnsi="Arial" w:cs="Arial"/>
                <w:sz w:val="24"/>
                <w:szCs w:val="24"/>
              </w:rPr>
              <w:t>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E6A270" w14:textId="578B4147" w:rsidR="00E23CE4" w:rsidRPr="00E23CE4" w:rsidRDefault="00E23CE4" w:rsidP="00E23CE4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8B41459" w14:textId="784C5D0C" w:rsidR="00E23CE4" w:rsidRPr="00E23CE4" w:rsidRDefault="00E23CE4" w:rsidP="00E23CE4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3CE4">
              <w:rPr>
                <w:rFonts w:ascii="Arial" w:hAnsi="Arial" w:cs="Arial"/>
                <w:sz w:val="24"/>
                <w:szCs w:val="24"/>
              </w:rPr>
              <w:t>data rozpoczęcia realizacji projektu: 1.0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E23CE4">
              <w:rPr>
                <w:rFonts w:ascii="Arial" w:hAnsi="Arial" w:cs="Arial"/>
                <w:sz w:val="24"/>
                <w:szCs w:val="24"/>
              </w:rPr>
              <w:t>.20</w:t>
            </w: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  <w:p w14:paraId="55CE9679" w14:textId="79775591" w:rsidR="00CA516B" w:rsidRPr="00141A92" w:rsidRDefault="00E23CE4" w:rsidP="00E23CE4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- </w:t>
            </w:r>
            <w:r w:rsidRPr="00E23CE4">
              <w:rPr>
                <w:rFonts w:ascii="Arial" w:hAnsi="Arial" w:cs="Arial"/>
                <w:sz w:val="24"/>
                <w:szCs w:val="24"/>
              </w:rPr>
              <w:t xml:space="preserve">data zakończenia realizacji projektu: </w:t>
            </w:r>
            <w:r w:rsidR="002340C9">
              <w:rPr>
                <w:rFonts w:ascii="Arial" w:hAnsi="Arial" w:cs="Arial"/>
                <w:sz w:val="24"/>
                <w:szCs w:val="24"/>
              </w:rPr>
              <w:t>29</w:t>
            </w:r>
            <w:r w:rsidRPr="00E23CE4">
              <w:rPr>
                <w:rFonts w:ascii="Arial" w:hAnsi="Arial" w:cs="Arial"/>
                <w:sz w:val="24"/>
                <w:szCs w:val="24"/>
              </w:rPr>
              <w:t>.06.20</w:t>
            </w:r>
            <w:r>
              <w:rPr>
                <w:rFonts w:ascii="Arial" w:hAnsi="Arial" w:cs="Arial"/>
                <w:sz w:val="24"/>
                <w:szCs w:val="24"/>
              </w:rPr>
              <w:t>23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74D90EE5" w:rsidR="004C1D48" w:rsidRPr="00AD28EC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D28EC">
        <w:rPr>
          <w:rFonts w:ascii="Arial" w:hAnsi="Arial" w:cs="Arial"/>
          <w:color w:val="auto"/>
        </w:rPr>
        <w:t xml:space="preserve"> </w:t>
      </w:r>
      <w:r w:rsidR="00F2008A" w:rsidRPr="00AD28EC">
        <w:rPr>
          <w:rFonts w:ascii="Arial" w:hAnsi="Arial" w:cs="Arial"/>
          <w:color w:val="auto"/>
        </w:rPr>
        <w:tab/>
      </w:r>
      <w:r w:rsidR="000C32FA" w:rsidRPr="00AD28EC">
        <w:rPr>
          <w:rFonts w:ascii="Arial" w:hAnsi="Arial" w:cs="Arial"/>
          <w:color w:val="auto"/>
          <w:sz w:val="18"/>
          <w:szCs w:val="18"/>
        </w:rPr>
        <w:t>Projekt nie wymaga zmian legislacyjnych.</w:t>
      </w:r>
      <w:r w:rsidR="00F2008A" w:rsidRPr="00AD28EC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15830F9" w:rsidR="003C7325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p w14:paraId="5F5BB7BE" w14:textId="77777777" w:rsidR="00DB37C5" w:rsidRPr="00DB37C5" w:rsidRDefault="00DB37C5" w:rsidP="00DB37C5"/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4558EEC2" w:rsidR="00907F6D" w:rsidRPr="007B4B4F" w:rsidRDefault="00836502" w:rsidP="007B4B4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18"/>
                <w:szCs w:val="20"/>
              </w:rPr>
            </w:pPr>
            <w:r w:rsidRPr="007B4B4F">
              <w:rPr>
                <w:rFonts w:ascii="Arial" w:hAnsi="Arial" w:cs="Arial"/>
                <w:sz w:val="18"/>
                <w:szCs w:val="20"/>
              </w:rPr>
              <w:t>7,69 %</w:t>
            </w:r>
          </w:p>
        </w:tc>
        <w:tc>
          <w:tcPr>
            <w:tcW w:w="3260" w:type="dxa"/>
          </w:tcPr>
          <w:p w14:paraId="1B061A32" w14:textId="64CF0200" w:rsidR="006948D3" w:rsidRPr="008E0CF4" w:rsidRDefault="00836502" w:rsidP="007B4B4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8E0CF4">
              <w:rPr>
                <w:rFonts w:ascii="Arial" w:hAnsi="Arial" w:cs="Arial"/>
                <w:sz w:val="18"/>
                <w:szCs w:val="20"/>
              </w:rPr>
              <w:t>0,</w:t>
            </w:r>
            <w:r w:rsidR="00AB75EE" w:rsidRPr="008E0CF4">
              <w:rPr>
                <w:rFonts w:ascii="Arial" w:hAnsi="Arial" w:cs="Arial"/>
                <w:sz w:val="18"/>
                <w:szCs w:val="20"/>
              </w:rPr>
              <w:t>5</w:t>
            </w:r>
            <w:r w:rsidR="00610B21">
              <w:rPr>
                <w:rFonts w:ascii="Arial" w:hAnsi="Arial" w:cs="Arial"/>
                <w:sz w:val="18"/>
                <w:szCs w:val="20"/>
              </w:rPr>
              <w:t>8</w:t>
            </w:r>
            <w:r w:rsidRPr="008E0CF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AB3DEC7" w14:textId="35DA72FC" w:rsidR="00DB37C5" w:rsidRPr="008E0CF4" w:rsidRDefault="00DB37C5" w:rsidP="007B4B4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 w:rsidRPr="008E0CF4">
              <w:rPr>
                <w:rFonts w:ascii="Arial" w:hAnsi="Arial" w:cs="Arial"/>
                <w:sz w:val="18"/>
                <w:szCs w:val="20"/>
              </w:rPr>
              <w:t>0%</w:t>
            </w:r>
          </w:p>
          <w:p w14:paraId="234D340F" w14:textId="748CAF43" w:rsidR="00DB37C5" w:rsidRPr="008E0CF4" w:rsidRDefault="00610B21" w:rsidP="007B4B4F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  <w:p w14:paraId="6AC79DA7" w14:textId="06F7F679" w:rsidR="00071880" w:rsidRPr="008E0CF4" w:rsidRDefault="00071880" w:rsidP="006948D3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29DAC9" w14:textId="77D5919E" w:rsidR="00907F6D" w:rsidRPr="008E0CF4" w:rsidRDefault="00907F6D" w:rsidP="006B5117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AD4403C" w14:textId="4A6EBFAA" w:rsidR="00DB37C5" w:rsidRPr="008E0CF4" w:rsidRDefault="00DB37C5" w:rsidP="00DB37C5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E0CF4">
              <w:rPr>
                <w:rFonts w:ascii="Arial" w:hAnsi="Arial" w:cs="Arial"/>
                <w:sz w:val="18"/>
                <w:szCs w:val="20"/>
              </w:rPr>
              <w:t>0</w:t>
            </w:r>
            <w:r w:rsidR="000665B3" w:rsidRPr="008E0CF4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FF394D">
              <w:rPr>
                <w:rFonts w:ascii="Arial" w:hAnsi="Arial" w:cs="Arial"/>
                <w:sz w:val="18"/>
                <w:szCs w:val="20"/>
              </w:rPr>
              <w:t>5</w:t>
            </w:r>
            <w:r w:rsidR="000665B3" w:rsidRPr="008E0CF4">
              <w:rPr>
                <w:rFonts w:ascii="Arial" w:hAnsi="Arial" w:cs="Arial"/>
                <w:sz w:val="18"/>
                <w:szCs w:val="20"/>
              </w:rPr>
              <w:t xml:space="preserve">8 </w:t>
            </w:r>
            <w:r w:rsidRPr="008E0CF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5BB31D3" w14:textId="6FE0A7F6" w:rsidR="00907F6D" w:rsidRPr="008E0CF4" w:rsidRDefault="00907F6D" w:rsidP="00795AF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D28EC" w:rsidRPr="002B50C0" w14:paraId="3B9A3DA2" w14:textId="77777777" w:rsidTr="006B5117">
        <w:tc>
          <w:tcPr>
            <w:tcW w:w="2127" w:type="dxa"/>
          </w:tcPr>
          <w:p w14:paraId="16E25BA3" w14:textId="6BE2FDBA" w:rsidR="00AD28EC" w:rsidRPr="00141A92" w:rsidRDefault="00C52BAD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52B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Wybór Doradcy Technicznego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241AD" w14:textId="77777777" w:rsidR="00AD28EC" w:rsidRPr="00141A92" w:rsidRDefault="00AD28E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6FE4BEE" w14:textId="023C01EA" w:rsidR="00AD28EC" w:rsidRPr="00AD28EC" w:rsidRDefault="00C52BAD" w:rsidP="0023727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AD28EC" w:rsidRPr="00AD28EC">
              <w:rPr>
                <w:rFonts w:ascii="Arial" w:hAnsi="Arial" w:cs="Arial"/>
                <w:sz w:val="18"/>
                <w:szCs w:val="20"/>
              </w:rPr>
              <w:t>2-202</w:t>
            </w: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914" w:type="dxa"/>
          </w:tcPr>
          <w:p w14:paraId="14B3F19C" w14:textId="44E5D4DC" w:rsidR="00AD28EC" w:rsidRPr="00AD28EC" w:rsidRDefault="00AD28EC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7CF29AB3" w14:textId="77777777" w:rsidR="00AD28EC" w:rsidRPr="00AD28EC" w:rsidRDefault="00AD28EC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5648A2CC" w14:textId="55F4248D" w:rsidR="00AD28EC" w:rsidRPr="00AD28EC" w:rsidRDefault="00AD28EC" w:rsidP="006B5117">
            <w:pPr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</w:t>
            </w:r>
            <w:r w:rsidR="008F5402">
              <w:rPr>
                <w:rFonts w:ascii="Arial" w:hAnsi="Arial" w:cs="Arial"/>
                <w:sz w:val="18"/>
                <w:szCs w:val="20"/>
              </w:rPr>
              <w:t xml:space="preserve">. Następstwem uzyskania </w:t>
            </w:r>
            <w:r w:rsidR="008F5402">
              <w:rPr>
                <w:rFonts w:ascii="Arial" w:hAnsi="Arial" w:cs="Arial"/>
                <w:sz w:val="18"/>
                <w:szCs w:val="20"/>
              </w:rPr>
              <w:lastRenderedPageBreak/>
              <w:t>zgody jest przesuni</w:t>
            </w:r>
            <w:r w:rsidR="00EF62EE">
              <w:rPr>
                <w:rFonts w:ascii="Arial" w:hAnsi="Arial" w:cs="Arial"/>
                <w:sz w:val="18"/>
                <w:szCs w:val="20"/>
              </w:rPr>
              <w:t>ę</w:t>
            </w:r>
            <w:r w:rsidR="008F5402">
              <w:rPr>
                <w:rFonts w:ascii="Arial" w:hAnsi="Arial" w:cs="Arial"/>
                <w:sz w:val="18"/>
                <w:szCs w:val="20"/>
              </w:rPr>
              <w:t>cie osiągniecia kamieni milowych w projekcie.</w:t>
            </w:r>
          </w:p>
        </w:tc>
      </w:tr>
      <w:tr w:rsidR="008F5402" w:rsidRPr="002B50C0" w14:paraId="510AD042" w14:textId="77777777" w:rsidTr="006B5117">
        <w:tc>
          <w:tcPr>
            <w:tcW w:w="2127" w:type="dxa"/>
          </w:tcPr>
          <w:p w14:paraId="0B502785" w14:textId="7D046942" w:rsidR="008F5402" w:rsidRPr="00AD28EC" w:rsidRDefault="00C52BAD" w:rsidP="00237279">
            <w:pPr>
              <w:rPr>
                <w:rFonts w:ascii="Arial" w:hAnsi="Arial" w:cs="Arial"/>
                <w:sz w:val="18"/>
                <w:szCs w:val="20"/>
              </w:rPr>
            </w:pPr>
            <w:r w:rsidRPr="00C52B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Odbiór koncepcji systemu TRANS-TACHO i przygotowanie SIWZ dla wykonawcy 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8C3E1" w14:textId="77777777" w:rsidR="008F5402" w:rsidRPr="00141A92" w:rsidRDefault="008F5402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744F48CE" w14:textId="178E8E9A" w:rsidR="008F5402" w:rsidRPr="00AD28EC" w:rsidRDefault="008F5402" w:rsidP="0023727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C52BAD">
              <w:rPr>
                <w:rFonts w:ascii="Arial" w:hAnsi="Arial" w:cs="Arial"/>
                <w:sz w:val="18"/>
                <w:szCs w:val="20"/>
              </w:rPr>
              <w:t>2</w:t>
            </w:r>
            <w:r>
              <w:rPr>
                <w:rFonts w:ascii="Arial" w:hAnsi="Arial" w:cs="Arial"/>
                <w:sz w:val="18"/>
                <w:szCs w:val="20"/>
              </w:rPr>
              <w:t>-2021</w:t>
            </w:r>
          </w:p>
        </w:tc>
        <w:tc>
          <w:tcPr>
            <w:tcW w:w="1914" w:type="dxa"/>
          </w:tcPr>
          <w:p w14:paraId="20A8FE46" w14:textId="511E0B4F" w:rsidR="008F5402" w:rsidRPr="00AD28EC" w:rsidRDefault="008F5402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2802" w:type="dxa"/>
          </w:tcPr>
          <w:p w14:paraId="34145D7B" w14:textId="77777777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>W realizacji</w:t>
            </w:r>
          </w:p>
          <w:p w14:paraId="0E2F8B97" w14:textId="122B0925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AD28EC">
              <w:rPr>
                <w:rFonts w:ascii="Arial" w:hAnsi="Arial" w:cs="Arial"/>
                <w:sz w:val="18"/>
                <w:szCs w:val="20"/>
              </w:rPr>
              <w:t xml:space="preserve">Główny Urząd Miar zwrócił się do </w:t>
            </w:r>
            <w:r>
              <w:rPr>
                <w:rFonts w:ascii="Arial" w:hAnsi="Arial" w:cs="Arial"/>
                <w:sz w:val="18"/>
                <w:szCs w:val="20"/>
              </w:rPr>
              <w:t>I</w:t>
            </w:r>
            <w:r w:rsidRPr="00AD28EC">
              <w:rPr>
                <w:rFonts w:ascii="Arial" w:hAnsi="Arial" w:cs="Arial"/>
                <w:sz w:val="18"/>
                <w:szCs w:val="20"/>
              </w:rPr>
              <w:t xml:space="preserve">nstytucji Pośredniczącej </w:t>
            </w:r>
            <w:r>
              <w:rPr>
                <w:rFonts w:ascii="Arial" w:hAnsi="Arial" w:cs="Arial"/>
                <w:sz w:val="18"/>
                <w:szCs w:val="20"/>
              </w:rPr>
              <w:t>z prośbą o przesunięcie terminu realizacji projektu. Zgodnie z obowiązującymi przepisami Ustawy COVID-19 termin zakończenia realizacji projektu został przesunięty o 90 dni. Następstwem uzyskania zgody jest przesuni</w:t>
            </w:r>
            <w:r w:rsidR="00EF62EE">
              <w:rPr>
                <w:rFonts w:ascii="Arial" w:hAnsi="Arial" w:cs="Arial"/>
                <w:sz w:val="18"/>
                <w:szCs w:val="20"/>
              </w:rPr>
              <w:t>ę</w:t>
            </w:r>
            <w:r>
              <w:rPr>
                <w:rFonts w:ascii="Arial" w:hAnsi="Arial" w:cs="Arial"/>
                <w:sz w:val="18"/>
                <w:szCs w:val="20"/>
              </w:rPr>
              <w:t>cie osiągniecia kamieni milowych w projekcie.</w:t>
            </w:r>
          </w:p>
        </w:tc>
      </w:tr>
      <w:tr w:rsidR="008F5402" w:rsidRPr="002B50C0" w14:paraId="67B64372" w14:textId="77777777" w:rsidTr="006B5117">
        <w:tc>
          <w:tcPr>
            <w:tcW w:w="2127" w:type="dxa"/>
          </w:tcPr>
          <w:p w14:paraId="49B52026" w14:textId="09A365CF" w:rsidR="008F5402" w:rsidRPr="00AD28EC" w:rsidRDefault="00C52BAD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C52B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Wybór Wykonawcy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9F3157" w14:textId="77777777" w:rsidR="008F5402" w:rsidRPr="00141A92" w:rsidRDefault="008F540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A34A0C9" w14:textId="5A05CF93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C52BAD">
              <w:rPr>
                <w:rFonts w:ascii="Arial" w:hAnsi="Arial" w:cs="Arial"/>
                <w:sz w:val="18"/>
                <w:szCs w:val="20"/>
              </w:rPr>
              <w:t>8</w:t>
            </w:r>
            <w:r>
              <w:rPr>
                <w:rFonts w:ascii="Arial" w:hAnsi="Arial" w:cs="Arial"/>
                <w:sz w:val="18"/>
                <w:szCs w:val="20"/>
              </w:rPr>
              <w:t>-2021</w:t>
            </w:r>
          </w:p>
        </w:tc>
        <w:tc>
          <w:tcPr>
            <w:tcW w:w="1914" w:type="dxa"/>
          </w:tcPr>
          <w:p w14:paraId="4009121E" w14:textId="357A6372" w:rsidR="008F5402" w:rsidRPr="00AD28EC" w:rsidRDefault="008F540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B11F20">
              <w:t>Nie dotyczy</w:t>
            </w:r>
          </w:p>
        </w:tc>
        <w:tc>
          <w:tcPr>
            <w:tcW w:w="2802" w:type="dxa"/>
          </w:tcPr>
          <w:p w14:paraId="58E0FB51" w14:textId="77777777" w:rsidR="008F5402" w:rsidRDefault="008F5402" w:rsidP="008F5402">
            <w:r w:rsidRPr="00B11F20">
              <w:t>W realizacji</w:t>
            </w:r>
          </w:p>
          <w:p w14:paraId="3708CD3C" w14:textId="180A94B4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</w:t>
            </w:r>
            <w:r w:rsidR="00EF62EE">
              <w:rPr>
                <w:rFonts w:ascii="Arial" w:hAnsi="Arial" w:cs="Arial"/>
                <w:sz w:val="18"/>
                <w:szCs w:val="20"/>
              </w:rPr>
              <w:t>ę</w:t>
            </w:r>
            <w:r w:rsidRPr="008F5402">
              <w:rPr>
                <w:rFonts w:ascii="Arial" w:hAnsi="Arial" w:cs="Arial"/>
                <w:sz w:val="18"/>
                <w:szCs w:val="20"/>
              </w:rPr>
              <w:t>cie osiągniecia kamieni milowych w projekcie.</w:t>
            </w:r>
          </w:p>
        </w:tc>
      </w:tr>
      <w:tr w:rsidR="008F5402" w:rsidRPr="002B50C0" w14:paraId="4A27863C" w14:textId="77777777" w:rsidTr="006B5117">
        <w:tc>
          <w:tcPr>
            <w:tcW w:w="2127" w:type="dxa"/>
          </w:tcPr>
          <w:p w14:paraId="0E4FCA1E" w14:textId="32287611" w:rsidR="008F5402" w:rsidRPr="00AD28EC" w:rsidRDefault="00C52BAD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C52B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Wybór dostawcy PAAS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876A" w14:textId="77777777" w:rsidR="008F5402" w:rsidRPr="00141A92" w:rsidRDefault="008F540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569CAEEB" w14:textId="7B227DF6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C52BAD">
              <w:rPr>
                <w:rFonts w:ascii="Arial" w:hAnsi="Arial" w:cs="Arial"/>
                <w:sz w:val="18"/>
                <w:szCs w:val="20"/>
              </w:rPr>
              <w:t>9</w:t>
            </w:r>
            <w:r>
              <w:rPr>
                <w:rFonts w:ascii="Arial" w:hAnsi="Arial" w:cs="Arial"/>
                <w:sz w:val="18"/>
                <w:szCs w:val="20"/>
              </w:rPr>
              <w:t>-202</w:t>
            </w:r>
            <w:r w:rsidR="00C52BAD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914" w:type="dxa"/>
          </w:tcPr>
          <w:p w14:paraId="53EF5D2A" w14:textId="200F6CB1" w:rsidR="008F5402" w:rsidRPr="00AD28EC" w:rsidRDefault="008F540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6E681C">
              <w:t>Nie dotyczy</w:t>
            </w:r>
          </w:p>
        </w:tc>
        <w:tc>
          <w:tcPr>
            <w:tcW w:w="2802" w:type="dxa"/>
          </w:tcPr>
          <w:p w14:paraId="19C3A326" w14:textId="77777777" w:rsidR="008F5402" w:rsidRDefault="008F5402" w:rsidP="008F5402">
            <w:r w:rsidRPr="006E681C">
              <w:t>W realizacji</w:t>
            </w:r>
          </w:p>
          <w:p w14:paraId="20D5EE66" w14:textId="68F78312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</w:t>
            </w:r>
            <w:r w:rsidR="00EF62EE">
              <w:rPr>
                <w:rFonts w:ascii="Arial" w:hAnsi="Arial" w:cs="Arial"/>
                <w:sz w:val="18"/>
                <w:szCs w:val="20"/>
              </w:rPr>
              <w:t>ę</w:t>
            </w:r>
            <w:r w:rsidRPr="008F5402">
              <w:rPr>
                <w:rFonts w:ascii="Arial" w:hAnsi="Arial" w:cs="Arial"/>
                <w:sz w:val="18"/>
                <w:szCs w:val="20"/>
              </w:rPr>
              <w:t>cie osiągniecia kamieni milowych w projekcie.</w:t>
            </w:r>
          </w:p>
        </w:tc>
      </w:tr>
      <w:tr w:rsidR="008F5402" w:rsidRPr="002B50C0" w14:paraId="390EF177" w14:textId="77777777" w:rsidTr="006B5117">
        <w:tc>
          <w:tcPr>
            <w:tcW w:w="2127" w:type="dxa"/>
          </w:tcPr>
          <w:p w14:paraId="18903CFB" w14:textId="10BAEAE6" w:rsidR="008F5402" w:rsidRPr="00AD28EC" w:rsidRDefault="00C52BAD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C52B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Opracowanie dokumentacji projektowej systemu TRANS-TACHO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0354F" w14:textId="77777777" w:rsidR="008F5402" w:rsidRPr="00141A92" w:rsidRDefault="008F540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18A0686" w14:textId="0F74D1C0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</w:t>
            </w:r>
            <w:r w:rsidR="00C52BAD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-202</w:t>
            </w:r>
            <w:r w:rsidR="00C52BAD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914" w:type="dxa"/>
          </w:tcPr>
          <w:p w14:paraId="2728E8AC" w14:textId="7AD3C720" w:rsidR="008F5402" w:rsidRPr="00AD28EC" w:rsidRDefault="008F540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31595E">
              <w:t>Nie dotyczy</w:t>
            </w:r>
          </w:p>
        </w:tc>
        <w:tc>
          <w:tcPr>
            <w:tcW w:w="2802" w:type="dxa"/>
          </w:tcPr>
          <w:p w14:paraId="6E11E824" w14:textId="77777777" w:rsidR="008F5402" w:rsidRDefault="008F5402" w:rsidP="008F5402">
            <w:r w:rsidRPr="0031595E">
              <w:t>W realizacji</w:t>
            </w:r>
          </w:p>
          <w:p w14:paraId="6772C57B" w14:textId="700EF5F0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8F5402" w:rsidRPr="002B50C0" w14:paraId="462317A1" w14:textId="77777777" w:rsidTr="006B5117">
        <w:tc>
          <w:tcPr>
            <w:tcW w:w="2127" w:type="dxa"/>
          </w:tcPr>
          <w:p w14:paraId="326CF537" w14:textId="6F312595" w:rsidR="008F5402" w:rsidRPr="00AD28EC" w:rsidRDefault="00C52BAD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C52B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Opracowanie interfejsów do systemów zewnętrznych oraz publicznego API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80C89" w14:textId="77777777" w:rsidR="008F5402" w:rsidRPr="00141A92" w:rsidRDefault="008F540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64D5972B" w14:textId="71862C37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C52BAD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914" w:type="dxa"/>
          </w:tcPr>
          <w:p w14:paraId="71153DAF" w14:textId="524C754B" w:rsidR="008F5402" w:rsidRPr="00AD28EC" w:rsidRDefault="008F540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A213BD">
              <w:t>Nie dotyczy</w:t>
            </w:r>
          </w:p>
        </w:tc>
        <w:tc>
          <w:tcPr>
            <w:tcW w:w="2802" w:type="dxa"/>
          </w:tcPr>
          <w:p w14:paraId="0FED2026" w14:textId="77777777" w:rsidR="008F5402" w:rsidRDefault="008F5402" w:rsidP="008F5402">
            <w:r w:rsidRPr="00A213BD">
              <w:t>W realizacji</w:t>
            </w:r>
          </w:p>
          <w:p w14:paraId="56EC6672" w14:textId="76E3AF42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8F5402" w:rsidRPr="002B50C0" w14:paraId="2D2650E9" w14:textId="77777777" w:rsidTr="006B5117">
        <w:tc>
          <w:tcPr>
            <w:tcW w:w="2127" w:type="dxa"/>
          </w:tcPr>
          <w:p w14:paraId="6EC47971" w14:textId="7CB41A78" w:rsidR="008F5402" w:rsidRPr="00AD28EC" w:rsidRDefault="00C52BAD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C52B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Migracja baz i rejestrów. Podpisanie protokołu odbioru.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3E049" w14:textId="77777777" w:rsidR="008F5402" w:rsidRPr="00141A92" w:rsidRDefault="008F540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2700A4A" w14:textId="5EE2F99E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C52BAD">
              <w:rPr>
                <w:rFonts w:ascii="Arial" w:hAnsi="Arial" w:cs="Arial"/>
                <w:sz w:val="18"/>
                <w:szCs w:val="20"/>
              </w:rPr>
              <w:t>1</w:t>
            </w:r>
            <w:r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914" w:type="dxa"/>
          </w:tcPr>
          <w:p w14:paraId="0F479473" w14:textId="4B58D1B1" w:rsidR="008F5402" w:rsidRPr="00AD28EC" w:rsidRDefault="008F540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D84ED6">
              <w:t>Nie dotyczy</w:t>
            </w:r>
          </w:p>
        </w:tc>
        <w:tc>
          <w:tcPr>
            <w:tcW w:w="2802" w:type="dxa"/>
          </w:tcPr>
          <w:p w14:paraId="5A1452CE" w14:textId="77777777" w:rsidR="008F5402" w:rsidRDefault="008F5402" w:rsidP="008F5402">
            <w:r w:rsidRPr="00D84ED6">
              <w:t>W realizacji</w:t>
            </w:r>
          </w:p>
          <w:p w14:paraId="4816C8E8" w14:textId="7047A40A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  <w:tr w:rsidR="008F5402" w:rsidRPr="002B50C0" w14:paraId="7D68F752" w14:textId="77777777" w:rsidTr="006B5117">
        <w:tc>
          <w:tcPr>
            <w:tcW w:w="2127" w:type="dxa"/>
          </w:tcPr>
          <w:p w14:paraId="54C03CCE" w14:textId="0E4DD687" w:rsidR="008F5402" w:rsidRPr="00AD28EC" w:rsidRDefault="00C52BAD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C52B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Zakończenie testów i odbiorów systemu. Wdrożenie produkcyjne systemu TRANS-TACHO.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99C20" w14:textId="77777777" w:rsidR="008F5402" w:rsidRPr="00141A92" w:rsidRDefault="008F5402" w:rsidP="008F540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176A0B" w14:textId="303BB209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C52BAD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914" w:type="dxa"/>
          </w:tcPr>
          <w:p w14:paraId="3B4BE98F" w14:textId="6B3F19FD" w:rsidR="008F5402" w:rsidRPr="00AD28EC" w:rsidRDefault="008F5402" w:rsidP="008F5402">
            <w:pPr>
              <w:pStyle w:val="Akapitzlist"/>
              <w:ind w:left="7"/>
              <w:rPr>
                <w:rFonts w:ascii="Arial" w:hAnsi="Arial" w:cs="Arial"/>
                <w:sz w:val="18"/>
                <w:szCs w:val="20"/>
              </w:rPr>
            </w:pPr>
            <w:r w:rsidRPr="00FB3AA9">
              <w:t>Nie dotyczy</w:t>
            </w:r>
          </w:p>
        </w:tc>
        <w:tc>
          <w:tcPr>
            <w:tcW w:w="2802" w:type="dxa"/>
          </w:tcPr>
          <w:p w14:paraId="7CBBE036" w14:textId="77777777" w:rsidR="008F5402" w:rsidRDefault="008F5402" w:rsidP="008F5402">
            <w:r w:rsidRPr="00FB3AA9">
              <w:t>W realizacji</w:t>
            </w:r>
          </w:p>
          <w:p w14:paraId="6A4BEA50" w14:textId="338D4CE7" w:rsidR="008F5402" w:rsidRPr="00AD28EC" w:rsidRDefault="008F5402" w:rsidP="008F5402">
            <w:pPr>
              <w:rPr>
                <w:rFonts w:ascii="Arial" w:hAnsi="Arial" w:cs="Arial"/>
                <w:sz w:val="18"/>
                <w:szCs w:val="20"/>
              </w:rPr>
            </w:pPr>
            <w:r w:rsidRPr="008F5402">
              <w:rPr>
                <w:rFonts w:ascii="Arial" w:hAnsi="Arial" w:cs="Arial"/>
                <w:sz w:val="18"/>
                <w:szCs w:val="20"/>
              </w:rPr>
              <w:t>Główny Urząd Miar zwrócił się do Instytucji Pośredniczącej z prośbą o przesunięcie terminu realizacji projektu. Zgodnie z obowiązującymi przepisami Ustawy COVID-19 termin za-kończenia realizacji projektu został przesunięty o 90 dni. Następstwem uzyskania zgody jest przesuniecie osiągniecia kamieni milowych w projekcie.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66E24C1D" w14:textId="77777777" w:rsidR="00C52BAD" w:rsidRPr="00C52BAD" w:rsidRDefault="00C52BAD" w:rsidP="00C52BAD">
            <w:pPr>
              <w:rPr>
                <w:rFonts w:ascii="Arial" w:hAnsi="Arial" w:cs="Arial"/>
                <w:sz w:val="18"/>
                <w:szCs w:val="20"/>
              </w:rPr>
            </w:pPr>
            <w:r w:rsidRPr="00C52BAD">
              <w:rPr>
                <w:rFonts w:ascii="Arial" w:hAnsi="Arial" w:cs="Arial"/>
                <w:sz w:val="18"/>
                <w:szCs w:val="20"/>
              </w:rPr>
              <w:t>Liczba usług publicznych udostępnionych on-line o stopniu</w:t>
            </w:r>
          </w:p>
          <w:p w14:paraId="0D680A0D" w14:textId="128ED439" w:rsidR="009F1DC8" w:rsidRPr="009F1DC8" w:rsidRDefault="00C52BAD" w:rsidP="00C52BAD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52BAD">
              <w:rPr>
                <w:rFonts w:ascii="Arial" w:hAnsi="Arial" w:cs="Arial"/>
                <w:sz w:val="18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6B56475F" w14:textId="1C7F3934" w:rsidR="006A60AA" w:rsidRPr="00E36D70" w:rsidRDefault="00E36D70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E36D70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67FCFF9F" w14:textId="27B1C5B4" w:rsidR="006A60AA" w:rsidRPr="00E36D70" w:rsidRDefault="00C52BA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6FE75731" w14:textId="7A6C46E4" w:rsidR="006A60AA" w:rsidRPr="00E36D70" w:rsidRDefault="001E23A3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EF62EE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1908EA3D" w14:textId="056E9287" w:rsidR="006A60AA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B4804" w:rsidRPr="002B50C0" w14:paraId="617BECED" w14:textId="77777777" w:rsidTr="00047D9D">
        <w:tc>
          <w:tcPr>
            <w:tcW w:w="2545" w:type="dxa"/>
          </w:tcPr>
          <w:p w14:paraId="21C02EB1" w14:textId="77777777" w:rsidR="00C52BAD" w:rsidRPr="00C52BAD" w:rsidRDefault="00C52BAD" w:rsidP="00C52BAD">
            <w:pPr>
              <w:rPr>
                <w:rFonts w:ascii="Arial" w:hAnsi="Arial" w:cs="Arial"/>
                <w:sz w:val="18"/>
                <w:szCs w:val="20"/>
              </w:rPr>
            </w:pPr>
            <w:r w:rsidRPr="00C52BAD">
              <w:rPr>
                <w:rFonts w:ascii="Arial" w:hAnsi="Arial" w:cs="Arial"/>
                <w:sz w:val="18"/>
                <w:szCs w:val="20"/>
              </w:rPr>
              <w:lastRenderedPageBreak/>
              <w:t>Liczba uruchomionych systemów teleinformatycznych w podmiotach</w:t>
            </w:r>
          </w:p>
          <w:p w14:paraId="471B93A5" w14:textId="64CC0E0C" w:rsidR="00FB4804" w:rsidRPr="00FB4804" w:rsidRDefault="00C52BAD" w:rsidP="00C52BAD">
            <w:pPr>
              <w:rPr>
                <w:rFonts w:ascii="Arial" w:hAnsi="Arial" w:cs="Arial"/>
                <w:sz w:val="18"/>
                <w:szCs w:val="20"/>
              </w:rPr>
            </w:pPr>
            <w:r w:rsidRPr="00C52BAD">
              <w:rPr>
                <w:rFonts w:ascii="Arial" w:hAnsi="Arial" w:cs="Arial"/>
                <w:sz w:val="18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07FBED5F" w14:textId="187BD4A0" w:rsidR="00FB4804" w:rsidRPr="00E36D70" w:rsidRDefault="00C52BA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66CE137A" w14:textId="6198BBF0" w:rsidR="00FB4804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0ACE117B" w14:textId="77777777" w:rsidR="00FB4804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E814D37" w14:textId="1C8FB32D" w:rsidR="00FB4804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B4804" w:rsidRPr="002B50C0" w14:paraId="21936FA2" w14:textId="77777777" w:rsidTr="00047D9D">
        <w:tc>
          <w:tcPr>
            <w:tcW w:w="2545" w:type="dxa"/>
          </w:tcPr>
          <w:p w14:paraId="1A3B159A" w14:textId="77777777" w:rsidR="00C52BAD" w:rsidRPr="00456BE8" w:rsidRDefault="00C52BAD" w:rsidP="00456BE8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02BC1E0A" w14:textId="67B87C6D" w:rsidR="00FB4804" w:rsidRPr="00FB4804" w:rsidRDefault="00C52BAD" w:rsidP="00456BE8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05D9216E" w14:textId="6C6767DB" w:rsidR="00FB4804" w:rsidRPr="00E36D70" w:rsidRDefault="00C52BA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osoby</w:t>
            </w:r>
          </w:p>
        </w:tc>
        <w:tc>
          <w:tcPr>
            <w:tcW w:w="1842" w:type="dxa"/>
          </w:tcPr>
          <w:p w14:paraId="75E42A7D" w14:textId="56083BDC" w:rsidR="00FB4804" w:rsidRPr="00E36D70" w:rsidRDefault="00C52BAD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</w:t>
            </w:r>
            <w:r w:rsidR="00FB4804" w:rsidRPr="00E36D70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4D3EF0B7" w14:textId="26E8949D" w:rsidR="00FB4804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  <w:r w:rsidR="008700EB">
              <w:rPr>
                <w:rFonts w:ascii="Arial" w:hAnsi="Arial" w:cs="Arial"/>
                <w:sz w:val="18"/>
                <w:szCs w:val="20"/>
              </w:rPr>
              <w:t>5</w:t>
            </w:r>
            <w:r w:rsidR="00DB37C5">
              <w:rPr>
                <w:rFonts w:ascii="Arial" w:hAnsi="Arial" w:cs="Arial"/>
                <w:sz w:val="18"/>
                <w:szCs w:val="20"/>
              </w:rPr>
              <w:t>-</w:t>
            </w:r>
            <w:r w:rsidRPr="00E36D70">
              <w:rPr>
                <w:rFonts w:ascii="Arial" w:hAnsi="Arial" w:cs="Arial"/>
                <w:sz w:val="18"/>
                <w:szCs w:val="20"/>
              </w:rPr>
              <w:t>2023</w:t>
            </w:r>
          </w:p>
        </w:tc>
        <w:tc>
          <w:tcPr>
            <w:tcW w:w="2268" w:type="dxa"/>
          </w:tcPr>
          <w:p w14:paraId="02A57C05" w14:textId="2D42AE6E" w:rsidR="00FB4804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B4804" w:rsidRPr="002B50C0" w14:paraId="75D55092" w14:textId="77777777" w:rsidTr="00047D9D">
        <w:tc>
          <w:tcPr>
            <w:tcW w:w="2545" w:type="dxa"/>
          </w:tcPr>
          <w:p w14:paraId="00FDFDF9" w14:textId="77777777" w:rsidR="00C52BAD" w:rsidRPr="00456BE8" w:rsidRDefault="00C52BAD" w:rsidP="00456BE8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2B04F21B" w14:textId="77777777" w:rsidR="00C52BAD" w:rsidRPr="00456BE8" w:rsidRDefault="00C52BAD" w:rsidP="00456BE8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</w:p>
          <w:p w14:paraId="51B634C1" w14:textId="77C8B592" w:rsidR="00FB4804" w:rsidRPr="00FB4804" w:rsidRDefault="00C52BAD" w:rsidP="00456BE8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kobiety</w:t>
            </w:r>
          </w:p>
        </w:tc>
        <w:tc>
          <w:tcPr>
            <w:tcW w:w="1278" w:type="dxa"/>
          </w:tcPr>
          <w:p w14:paraId="5612C3E0" w14:textId="533BCC29" w:rsidR="00FB4804" w:rsidRPr="00E36D70" w:rsidRDefault="00E36D70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E36D70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</w:tcPr>
          <w:p w14:paraId="28F15A91" w14:textId="76A686E7" w:rsidR="00FB4804" w:rsidRPr="00E36D70" w:rsidRDefault="00456BE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40</w:t>
            </w:r>
          </w:p>
        </w:tc>
        <w:tc>
          <w:tcPr>
            <w:tcW w:w="1701" w:type="dxa"/>
          </w:tcPr>
          <w:p w14:paraId="4E2C3F9F" w14:textId="439A0135" w:rsidR="00FB4804" w:rsidRPr="00E36D70" w:rsidRDefault="00DB37C5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700EB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12919387" w14:textId="48802901" w:rsidR="00FB4804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B4804" w:rsidRPr="002B50C0" w14:paraId="703D182A" w14:textId="77777777" w:rsidTr="00047D9D">
        <w:tc>
          <w:tcPr>
            <w:tcW w:w="2545" w:type="dxa"/>
          </w:tcPr>
          <w:p w14:paraId="7EA8242A" w14:textId="77777777" w:rsidR="00456BE8" w:rsidRPr="00456BE8" w:rsidRDefault="00456BE8" w:rsidP="00456BE8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Liczba pracowników podmiotów wykonujących zadania publiczne</w:t>
            </w:r>
          </w:p>
          <w:p w14:paraId="13806DA0" w14:textId="77777777" w:rsidR="00456BE8" w:rsidRPr="00456BE8" w:rsidRDefault="00456BE8" w:rsidP="00456BE8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niebędących pracownikami IT, objętych wsparciem szkoleniowym -</w:t>
            </w:r>
          </w:p>
          <w:p w14:paraId="4F89C1B4" w14:textId="40FA4B19" w:rsidR="00FB4804" w:rsidRPr="00FB4804" w:rsidRDefault="00456BE8" w:rsidP="00456BE8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72D8FC11" w14:textId="7777A2C6" w:rsidR="00FB4804" w:rsidRPr="00E36D70" w:rsidRDefault="00E36D70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o</w:t>
            </w:r>
            <w:r w:rsidR="00FB4804" w:rsidRPr="00E36D70">
              <w:rPr>
                <w:rFonts w:ascii="Arial" w:hAnsi="Arial" w:cs="Arial"/>
                <w:sz w:val="18"/>
                <w:szCs w:val="20"/>
              </w:rPr>
              <w:t>soby</w:t>
            </w:r>
          </w:p>
        </w:tc>
        <w:tc>
          <w:tcPr>
            <w:tcW w:w="1842" w:type="dxa"/>
          </w:tcPr>
          <w:p w14:paraId="094B04AD" w14:textId="5F8C17F6" w:rsidR="00FB4804" w:rsidRPr="00E36D70" w:rsidRDefault="00456BE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51</w:t>
            </w:r>
          </w:p>
        </w:tc>
        <w:tc>
          <w:tcPr>
            <w:tcW w:w="1701" w:type="dxa"/>
          </w:tcPr>
          <w:p w14:paraId="1DFF14ED" w14:textId="062D349C" w:rsidR="00FB4804" w:rsidRPr="00E36D70" w:rsidRDefault="00DB37C5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700EB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5DD284CA" w14:textId="7B4D61D1" w:rsidR="00FB4804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B4804" w:rsidRPr="002B50C0" w14:paraId="0EA3731E" w14:textId="77777777" w:rsidTr="00047D9D">
        <w:tc>
          <w:tcPr>
            <w:tcW w:w="2545" w:type="dxa"/>
          </w:tcPr>
          <w:p w14:paraId="3678CAE1" w14:textId="77777777" w:rsidR="00456BE8" w:rsidRPr="00456BE8" w:rsidRDefault="00456BE8" w:rsidP="00456BE8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Liczba załatwionych spraw poprzez udostępnioną on-line usługę</w:t>
            </w:r>
          </w:p>
          <w:p w14:paraId="71ECD865" w14:textId="530BD8FA" w:rsidR="00FB4804" w:rsidRPr="00FB4804" w:rsidRDefault="00456BE8" w:rsidP="00456BE8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publiczną</w:t>
            </w:r>
          </w:p>
        </w:tc>
        <w:tc>
          <w:tcPr>
            <w:tcW w:w="1278" w:type="dxa"/>
          </w:tcPr>
          <w:p w14:paraId="2636A204" w14:textId="4CD09607" w:rsidR="00FB4804" w:rsidRPr="00E36D70" w:rsidRDefault="00E36D70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s</w:t>
            </w:r>
            <w:r w:rsidR="00FB4804" w:rsidRPr="00E36D70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18F228BB" w14:textId="546B415C" w:rsidR="00FB4804" w:rsidRPr="00E36D70" w:rsidRDefault="00456BE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1 000</w:t>
            </w:r>
          </w:p>
        </w:tc>
        <w:tc>
          <w:tcPr>
            <w:tcW w:w="1701" w:type="dxa"/>
          </w:tcPr>
          <w:p w14:paraId="1D114708" w14:textId="09F970B3" w:rsidR="00FB4804" w:rsidRPr="00E36D70" w:rsidRDefault="008700EB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A34B9">
              <w:rPr>
                <w:rFonts w:ascii="Arial" w:hAnsi="Arial" w:cs="Arial"/>
                <w:sz w:val="18"/>
                <w:szCs w:val="20"/>
              </w:rPr>
              <w:t>05</w:t>
            </w:r>
            <w:r w:rsidR="00C55F3D">
              <w:rPr>
                <w:rFonts w:ascii="Arial" w:hAnsi="Arial" w:cs="Arial"/>
                <w:sz w:val="18"/>
                <w:szCs w:val="20"/>
              </w:rPr>
              <w:t>-</w:t>
            </w:r>
            <w:r>
              <w:rPr>
                <w:rFonts w:ascii="Arial" w:hAnsi="Arial" w:cs="Arial"/>
                <w:sz w:val="18"/>
                <w:szCs w:val="20"/>
              </w:rPr>
              <w:t>2024</w:t>
            </w:r>
          </w:p>
        </w:tc>
        <w:tc>
          <w:tcPr>
            <w:tcW w:w="2268" w:type="dxa"/>
          </w:tcPr>
          <w:p w14:paraId="3ADEC11E" w14:textId="762350EE" w:rsidR="00FB4804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 (wskaźnik planowany do osiągnięcia w okresie trwałości projektu)</w:t>
            </w:r>
          </w:p>
        </w:tc>
      </w:tr>
      <w:tr w:rsidR="00FB4804" w:rsidRPr="002B50C0" w14:paraId="14CEBB44" w14:textId="77777777" w:rsidTr="00047D9D">
        <w:tc>
          <w:tcPr>
            <w:tcW w:w="2545" w:type="dxa"/>
          </w:tcPr>
          <w:p w14:paraId="3A41B2F1" w14:textId="0D97A4B4" w:rsidR="00FB4804" w:rsidRPr="00FB4804" w:rsidRDefault="00456BE8" w:rsidP="00FB4804">
            <w:pPr>
              <w:rPr>
                <w:rFonts w:ascii="Arial" w:hAnsi="Arial" w:cs="Arial"/>
                <w:sz w:val="18"/>
                <w:szCs w:val="20"/>
              </w:rPr>
            </w:pPr>
            <w:r w:rsidRPr="00456BE8">
              <w:rPr>
                <w:rFonts w:ascii="Arial" w:hAnsi="Arial" w:cs="Arial"/>
                <w:sz w:val="18"/>
                <w:szCs w:val="20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057AA571" w14:textId="1A913625" w:rsidR="00FB4804" w:rsidRPr="00E36D70" w:rsidRDefault="00456BE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4D298404" w14:textId="208CCEDA" w:rsidR="00FB4804" w:rsidRPr="00E36D70" w:rsidRDefault="00456BE8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701" w:type="dxa"/>
          </w:tcPr>
          <w:p w14:paraId="4CBA6E7C" w14:textId="0EF215EF" w:rsidR="00FB4804" w:rsidRPr="00E36D70" w:rsidRDefault="00DB37C5" w:rsidP="006A60A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EF62EE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2268" w:type="dxa"/>
          </w:tcPr>
          <w:p w14:paraId="272D6D81" w14:textId="2D453B55" w:rsidR="00FB4804" w:rsidRPr="00E36D70" w:rsidRDefault="00FB4804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36D70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37BB6210" w:rsidR="007D38BD" w:rsidRPr="001E23A3" w:rsidRDefault="00D50B57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Usługa certyfikacji technika</w:t>
            </w:r>
          </w:p>
        </w:tc>
        <w:tc>
          <w:tcPr>
            <w:tcW w:w="1169" w:type="dxa"/>
          </w:tcPr>
          <w:p w14:paraId="6AACC774" w14:textId="0CAFDBFF" w:rsidR="007D38BD" w:rsidRPr="001E23A3" w:rsidRDefault="001E23A3" w:rsidP="00C110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700EB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-2023</w:t>
            </w:r>
          </w:p>
          <w:p w14:paraId="016C9765" w14:textId="77777777" w:rsidR="007D38BD" w:rsidRPr="001E23A3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5814D656" w:rsidR="007D38BD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7DE99E5E" w14:textId="77777777" w:rsidR="007D38BD" w:rsidRPr="001E23A3" w:rsidRDefault="007D38BD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E23A3" w:rsidRPr="002B50C0" w14:paraId="2BDF4AC8" w14:textId="77777777" w:rsidTr="00517F12">
        <w:tc>
          <w:tcPr>
            <w:tcW w:w="2937" w:type="dxa"/>
          </w:tcPr>
          <w:p w14:paraId="60839568" w14:textId="47C51FED" w:rsidR="001E23A3" w:rsidRPr="001E23A3" w:rsidRDefault="00D50B57" w:rsidP="001E23A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Usługa certyfikacji podmiotu prowadzącego warsztat tachografów</w:t>
            </w:r>
          </w:p>
        </w:tc>
        <w:tc>
          <w:tcPr>
            <w:tcW w:w="1169" w:type="dxa"/>
          </w:tcPr>
          <w:p w14:paraId="3307980A" w14:textId="1CBCE722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  <w:r w:rsidRPr="005F6BC3">
              <w:t>0</w:t>
            </w:r>
            <w:r w:rsidR="008700EB">
              <w:t>5</w:t>
            </w:r>
            <w:r w:rsidRPr="005F6BC3">
              <w:t>-2023</w:t>
            </w:r>
          </w:p>
        </w:tc>
        <w:tc>
          <w:tcPr>
            <w:tcW w:w="1134" w:type="dxa"/>
          </w:tcPr>
          <w:p w14:paraId="456088A1" w14:textId="477F354D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23666FE4" w14:textId="77777777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E23A3" w:rsidRPr="002B50C0" w14:paraId="265B9C09" w14:textId="77777777" w:rsidTr="00517F12">
        <w:tc>
          <w:tcPr>
            <w:tcW w:w="2937" w:type="dxa"/>
          </w:tcPr>
          <w:p w14:paraId="2A9227A9" w14:textId="28C5BCB4" w:rsidR="001E23A3" w:rsidRPr="001E23A3" w:rsidRDefault="00D50B57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Usługa certyfikacji podmiotu szkolącego</w:t>
            </w:r>
          </w:p>
        </w:tc>
        <w:tc>
          <w:tcPr>
            <w:tcW w:w="1169" w:type="dxa"/>
          </w:tcPr>
          <w:p w14:paraId="2EB72D88" w14:textId="19CF0D0C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0</w:t>
            </w:r>
            <w:r w:rsidR="008700EB">
              <w:rPr>
                <w:rFonts w:ascii="Arial" w:hAnsi="Arial" w:cs="Arial"/>
                <w:sz w:val="18"/>
                <w:szCs w:val="20"/>
              </w:rPr>
              <w:t>5</w:t>
            </w:r>
            <w:r w:rsidR="00030D32">
              <w:rPr>
                <w:rFonts w:ascii="Arial" w:hAnsi="Arial" w:cs="Arial"/>
                <w:sz w:val="18"/>
                <w:szCs w:val="20"/>
              </w:rPr>
              <w:t>-</w:t>
            </w:r>
            <w:r w:rsidRPr="001E23A3">
              <w:rPr>
                <w:rFonts w:ascii="Arial" w:hAnsi="Arial" w:cs="Arial"/>
                <w:sz w:val="18"/>
                <w:szCs w:val="20"/>
              </w:rPr>
              <w:t>2023</w:t>
            </w:r>
          </w:p>
          <w:p w14:paraId="44084F18" w14:textId="5E37CECC" w:rsidR="001E23A3" w:rsidRPr="001E23A3" w:rsidRDefault="001E23A3" w:rsidP="001E23A3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ab/>
            </w:r>
          </w:p>
        </w:tc>
        <w:tc>
          <w:tcPr>
            <w:tcW w:w="1134" w:type="dxa"/>
          </w:tcPr>
          <w:p w14:paraId="0DCF1740" w14:textId="4A44D843" w:rsidR="001E23A3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5CBBA952" w14:textId="77777777" w:rsidR="001E23A3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1E23A3" w:rsidRPr="002B50C0" w14:paraId="36254967" w14:textId="77777777" w:rsidTr="00517F12">
        <w:tc>
          <w:tcPr>
            <w:tcW w:w="2937" w:type="dxa"/>
          </w:tcPr>
          <w:p w14:paraId="5C06BE67" w14:textId="0A067E4D" w:rsidR="001E23A3" w:rsidRPr="001E23A3" w:rsidRDefault="00D50B57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Usługa certyfikacji tachografu</w:t>
            </w:r>
          </w:p>
        </w:tc>
        <w:tc>
          <w:tcPr>
            <w:tcW w:w="1169" w:type="dxa"/>
          </w:tcPr>
          <w:p w14:paraId="09C36D62" w14:textId="78958729" w:rsidR="001E23A3" w:rsidRPr="001E23A3" w:rsidRDefault="001E23A3" w:rsidP="00310D8E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  <w:r w:rsidR="008700EB">
              <w:rPr>
                <w:rFonts w:ascii="Arial" w:hAnsi="Arial" w:cs="Arial"/>
                <w:sz w:val="18"/>
                <w:szCs w:val="20"/>
              </w:rPr>
              <w:t>5</w:t>
            </w:r>
            <w:r>
              <w:rPr>
                <w:rFonts w:ascii="Arial" w:hAnsi="Arial" w:cs="Arial"/>
                <w:sz w:val="18"/>
                <w:szCs w:val="20"/>
              </w:rPr>
              <w:t>-2023</w:t>
            </w:r>
          </w:p>
        </w:tc>
        <w:tc>
          <w:tcPr>
            <w:tcW w:w="1134" w:type="dxa"/>
          </w:tcPr>
          <w:p w14:paraId="2947F4A9" w14:textId="1D9DB109" w:rsidR="001E23A3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1E23A3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4394" w:type="dxa"/>
          </w:tcPr>
          <w:p w14:paraId="4881C9BE" w14:textId="77777777" w:rsidR="001E23A3" w:rsidRPr="001E23A3" w:rsidRDefault="001E23A3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E36D70" w:rsidRPr="002B50C0" w14:paraId="153EA8F3" w14:textId="77777777" w:rsidTr="00C6751B">
        <w:tc>
          <w:tcPr>
            <w:tcW w:w="2937" w:type="dxa"/>
          </w:tcPr>
          <w:p w14:paraId="46265E90" w14:textId="42DA8207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1169" w:type="dxa"/>
          </w:tcPr>
          <w:p w14:paraId="6D7C5935" w14:textId="3B871418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1134" w:type="dxa"/>
          </w:tcPr>
          <w:p w14:paraId="56773D50" w14:textId="481AA938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  <w:tc>
          <w:tcPr>
            <w:tcW w:w="4394" w:type="dxa"/>
          </w:tcPr>
          <w:p w14:paraId="37781807" w14:textId="41DAB4A4" w:rsidR="00E36D70" w:rsidRPr="00E36D70" w:rsidRDefault="00E36D70" w:rsidP="00E36D70">
            <w:pPr>
              <w:rPr>
                <w:rFonts w:ascii="Calibri" w:hAnsi="Calibri" w:cs="Calibri"/>
                <w:color w:val="000000"/>
              </w:rPr>
            </w:pPr>
            <w:r w:rsidRPr="00E36D70">
              <w:rPr>
                <w:rFonts w:ascii="Calibri" w:hAnsi="Calibri" w:cs="Calibri"/>
                <w:color w:val="000000"/>
              </w:rPr>
              <w:t>Nie dotyczy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6251DB">
        <w:tc>
          <w:tcPr>
            <w:tcW w:w="2547" w:type="dxa"/>
          </w:tcPr>
          <w:p w14:paraId="1DDDDEE9" w14:textId="36D7D222" w:rsidR="00A86449" w:rsidRPr="00867696" w:rsidRDefault="00D50B57" w:rsidP="00867696">
            <w:pPr>
              <w:pStyle w:val="Default"/>
              <w:rPr>
                <w:sz w:val="22"/>
                <w:szCs w:val="22"/>
              </w:rPr>
            </w:pPr>
            <w:r w:rsidRPr="00867696">
              <w:rPr>
                <w:sz w:val="22"/>
                <w:szCs w:val="22"/>
              </w:rPr>
              <w:t>Baza danych (Ewidencja i rejestry)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1DB94B1B" w14:textId="1497B531" w:rsidR="00A86449" w:rsidRPr="00E36D70" w:rsidRDefault="008700EB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E36D70">
              <w:rPr>
                <w:sz w:val="22"/>
                <w:szCs w:val="22"/>
              </w:rPr>
              <w:t>-</w:t>
            </w:r>
            <w:r w:rsidR="00E36D70" w:rsidRPr="00E36D70">
              <w:rPr>
                <w:sz w:val="22"/>
                <w:szCs w:val="22"/>
              </w:rPr>
              <w:t>2021</w:t>
            </w:r>
          </w:p>
        </w:tc>
        <w:tc>
          <w:tcPr>
            <w:tcW w:w="1843" w:type="dxa"/>
          </w:tcPr>
          <w:p w14:paraId="6882FECF" w14:textId="795114AD" w:rsidR="004C1D48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43CDFE6D" w14:textId="7E4BC2EA" w:rsidR="004C1D48" w:rsidRPr="00E36D70" w:rsidRDefault="004C1D48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3623350" w14:textId="77777777" w:rsidTr="006251DB">
        <w:tc>
          <w:tcPr>
            <w:tcW w:w="2547" w:type="dxa"/>
          </w:tcPr>
          <w:p w14:paraId="1AA7928A" w14:textId="2395C6D1" w:rsidR="00E36D70" w:rsidRPr="00E36D70" w:rsidRDefault="00867696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Portal Informacyjny Użytkownika</w:t>
            </w:r>
          </w:p>
        </w:tc>
        <w:tc>
          <w:tcPr>
            <w:tcW w:w="1701" w:type="dxa"/>
          </w:tcPr>
          <w:p w14:paraId="29AD884F" w14:textId="01ECA986" w:rsidR="00E36D70" w:rsidRPr="00E36D70" w:rsidRDefault="008700EB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  <w:r w:rsidR="00E36D70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</w:tcPr>
          <w:p w14:paraId="0152FFD1" w14:textId="65A42F8C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682CA27B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DC4E258" w14:textId="77777777" w:rsidTr="006251DB">
        <w:tc>
          <w:tcPr>
            <w:tcW w:w="2547" w:type="dxa"/>
          </w:tcPr>
          <w:p w14:paraId="74872238" w14:textId="7BFD25A6" w:rsidR="00E36D70" w:rsidRPr="00E36D70" w:rsidRDefault="00867696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Aplikacja OFF-Line</w:t>
            </w:r>
          </w:p>
        </w:tc>
        <w:tc>
          <w:tcPr>
            <w:tcW w:w="1701" w:type="dxa"/>
          </w:tcPr>
          <w:p w14:paraId="7F38B208" w14:textId="6F303518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700E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-2022</w:t>
            </w:r>
          </w:p>
        </w:tc>
        <w:tc>
          <w:tcPr>
            <w:tcW w:w="1843" w:type="dxa"/>
          </w:tcPr>
          <w:p w14:paraId="3D12C821" w14:textId="45127E7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14947122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185A1E24" w14:textId="77777777" w:rsidTr="006251DB">
        <w:tc>
          <w:tcPr>
            <w:tcW w:w="2547" w:type="dxa"/>
          </w:tcPr>
          <w:p w14:paraId="1BFA0266" w14:textId="407C887B" w:rsidR="00E36D70" w:rsidRPr="00E36D70" w:rsidRDefault="00867696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API do systemu TRANS-TACHO</w:t>
            </w:r>
          </w:p>
        </w:tc>
        <w:tc>
          <w:tcPr>
            <w:tcW w:w="1701" w:type="dxa"/>
          </w:tcPr>
          <w:p w14:paraId="613AC8F6" w14:textId="55FE78C4" w:rsidR="00E36D70" w:rsidRPr="00E36D70" w:rsidRDefault="00867696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700EB">
              <w:rPr>
                <w:sz w:val="22"/>
                <w:szCs w:val="22"/>
              </w:rPr>
              <w:t>1</w:t>
            </w:r>
            <w:r w:rsidR="00E36D70">
              <w:rPr>
                <w:sz w:val="22"/>
                <w:szCs w:val="22"/>
              </w:rPr>
              <w:t>-202</w:t>
            </w:r>
            <w:r w:rsidR="008700EB"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</w:tcPr>
          <w:p w14:paraId="273C7144" w14:textId="1A58EE03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54D206C2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5B9629D5" w14:textId="77777777" w:rsidTr="006251DB">
        <w:tc>
          <w:tcPr>
            <w:tcW w:w="2547" w:type="dxa"/>
          </w:tcPr>
          <w:p w14:paraId="2BE5639B" w14:textId="3002453B" w:rsidR="00E36D70" w:rsidRPr="00E36D70" w:rsidRDefault="00867696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System TRANS-TACHO</w:t>
            </w:r>
          </w:p>
        </w:tc>
        <w:tc>
          <w:tcPr>
            <w:tcW w:w="1701" w:type="dxa"/>
          </w:tcPr>
          <w:p w14:paraId="1A2B0D8C" w14:textId="1E6BEB0B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700E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00B37E58" w14:textId="204DAD69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01029837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  <w:tr w:rsidR="00E36D70" w:rsidRPr="002B50C0" w14:paraId="3F150C37" w14:textId="77777777" w:rsidTr="006251DB">
        <w:tc>
          <w:tcPr>
            <w:tcW w:w="2547" w:type="dxa"/>
          </w:tcPr>
          <w:p w14:paraId="00F06D97" w14:textId="6CD12074" w:rsidR="00E36D70" w:rsidRPr="00E36D70" w:rsidRDefault="00867696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Szkolenie użytkowników</w:t>
            </w:r>
          </w:p>
        </w:tc>
        <w:tc>
          <w:tcPr>
            <w:tcW w:w="1701" w:type="dxa"/>
          </w:tcPr>
          <w:p w14:paraId="22A8FCC5" w14:textId="2D24D7CB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700EB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-2023</w:t>
            </w:r>
          </w:p>
        </w:tc>
        <w:tc>
          <w:tcPr>
            <w:tcW w:w="1843" w:type="dxa"/>
          </w:tcPr>
          <w:p w14:paraId="47F5CCE9" w14:textId="49D68D2F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  <w:r w:rsidRPr="00E36D70">
              <w:rPr>
                <w:sz w:val="22"/>
                <w:szCs w:val="22"/>
              </w:rPr>
              <w:t>Nie dotyczy</w:t>
            </w:r>
          </w:p>
        </w:tc>
        <w:tc>
          <w:tcPr>
            <w:tcW w:w="3543" w:type="dxa"/>
          </w:tcPr>
          <w:p w14:paraId="3BC2E697" w14:textId="77777777" w:rsidR="00E36D70" w:rsidRPr="00E36D70" w:rsidRDefault="00E36D70" w:rsidP="00E36D70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00867696">
        <w:tc>
          <w:tcPr>
            <w:tcW w:w="3265" w:type="dxa"/>
            <w:vAlign w:val="center"/>
          </w:tcPr>
          <w:p w14:paraId="25374FF2" w14:textId="0BC85DA3" w:rsidR="00322614" w:rsidRPr="00141A92" w:rsidRDefault="00867696" w:rsidP="00C2175B">
            <w:pPr>
              <w:pStyle w:val="Default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Ryzyko przekroczenia zakładanych kosztów realizacji Projektu niemożliwych do oszacowania np. zmiany kursy walut, stawek podatkowych, stawek minimalnych wynagrodzenia.</w:t>
            </w:r>
          </w:p>
        </w:tc>
        <w:tc>
          <w:tcPr>
            <w:tcW w:w="1697" w:type="dxa"/>
            <w:vAlign w:val="center"/>
          </w:tcPr>
          <w:p w14:paraId="5602BE9F" w14:textId="781ECF29" w:rsidR="00322614" w:rsidRPr="00867696" w:rsidRDefault="00867696" w:rsidP="0086769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67696">
              <w:rPr>
                <w:rFonts w:ascii="Calibri" w:hAnsi="Calibri" w:cs="Calibri"/>
                <w:color w:val="000000"/>
                <w:sz w:val="24"/>
                <w:szCs w:val="24"/>
              </w:rPr>
              <w:t>Średnia</w:t>
            </w:r>
          </w:p>
        </w:tc>
        <w:tc>
          <w:tcPr>
            <w:tcW w:w="2126" w:type="dxa"/>
            <w:vAlign w:val="center"/>
          </w:tcPr>
          <w:p w14:paraId="593D4C92" w14:textId="17AFA689" w:rsidR="00322614" w:rsidRPr="00867696" w:rsidRDefault="00867696" w:rsidP="0086769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67696">
              <w:rPr>
                <w:rFonts w:ascii="Calibri" w:hAnsi="Calibri" w:cs="Calibri"/>
                <w:color w:val="000000"/>
                <w:sz w:val="24"/>
                <w:szCs w:val="24"/>
              </w:rPr>
              <w:t>Średnie</w:t>
            </w:r>
          </w:p>
        </w:tc>
        <w:tc>
          <w:tcPr>
            <w:tcW w:w="2410" w:type="dxa"/>
          </w:tcPr>
          <w:p w14:paraId="4257AD15" w14:textId="6CE34290" w:rsidR="00322614" w:rsidRPr="00141A92" w:rsidRDefault="00867696" w:rsidP="00C1106C">
            <w:pPr>
              <w:rPr>
                <w:rFonts w:ascii="Arial" w:hAnsi="Arial" w:cs="Arial"/>
                <w:color w:val="0070C0"/>
              </w:rPr>
            </w:pPr>
            <w:r>
              <w:t>W celu minimalizacji ryzyka przekroczenia kosztów u beneficjenta będzie prowadzona stała kontrola pracochłonności wytwarzania oprogramowania, a także została ustanowiona tolerancja kosztów dzięki rezerwie finansowej. Proponowana reakcja: działania zapobiegawcze i korygujące.</w:t>
            </w:r>
          </w:p>
        </w:tc>
      </w:tr>
      <w:tr w:rsidR="00867696" w:rsidRPr="002B50C0" w14:paraId="50AA3FE7" w14:textId="77777777" w:rsidTr="00867696">
        <w:tc>
          <w:tcPr>
            <w:tcW w:w="3265" w:type="dxa"/>
            <w:vAlign w:val="center"/>
          </w:tcPr>
          <w:p w14:paraId="3D92651D" w14:textId="2B6A1ED5" w:rsidR="00867696" w:rsidRDefault="00867696" w:rsidP="00867696">
            <w:pPr>
              <w:pStyle w:val="Default"/>
            </w:pPr>
            <w:r>
              <w:t>Ryzyko opóźnień lub braku możliwości realizacji w zakładanym terminie związane z niemożnością wyboru wykonawców Projektu, wynikające z: a) niewłaściwego oszacowania kosztów; b) odwołaniami związanymi z dużą liczbą potencjalnych wykonawców.</w:t>
            </w:r>
          </w:p>
        </w:tc>
        <w:tc>
          <w:tcPr>
            <w:tcW w:w="1697" w:type="dxa"/>
            <w:vAlign w:val="center"/>
          </w:tcPr>
          <w:p w14:paraId="343DDEBB" w14:textId="356A4131" w:rsidR="00867696" w:rsidRPr="00867696" w:rsidRDefault="00867696" w:rsidP="0086769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903F5">
              <w:t>Średnia</w:t>
            </w:r>
          </w:p>
        </w:tc>
        <w:tc>
          <w:tcPr>
            <w:tcW w:w="2126" w:type="dxa"/>
            <w:vAlign w:val="center"/>
          </w:tcPr>
          <w:p w14:paraId="44967391" w14:textId="4853CE1D" w:rsidR="00867696" w:rsidRPr="00867696" w:rsidRDefault="00867696" w:rsidP="00867696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0903F5">
              <w:t>Średnie</w:t>
            </w:r>
          </w:p>
        </w:tc>
        <w:tc>
          <w:tcPr>
            <w:tcW w:w="2410" w:type="dxa"/>
          </w:tcPr>
          <w:p w14:paraId="5ADC4E07" w14:textId="299990B9" w:rsidR="00867696" w:rsidRDefault="00867696" w:rsidP="00867696">
            <w:r>
              <w:t>W celu minimalizacji ryzyka beneficjent planuje podjąć kroki mające na celu właściwą organizację postępowań przetargowych z uwzględnieniem niezbędnych zapasów czasowych na ich przeprowadzenie. Proponowana reakcja: działania zapobiegawcze i korygujące.</w:t>
            </w:r>
          </w:p>
        </w:tc>
      </w:tr>
      <w:tr w:rsidR="00867696" w:rsidRPr="002B50C0" w14:paraId="0FCAF417" w14:textId="77777777" w:rsidTr="00867696">
        <w:tc>
          <w:tcPr>
            <w:tcW w:w="3265" w:type="dxa"/>
            <w:vAlign w:val="center"/>
          </w:tcPr>
          <w:p w14:paraId="18D4EA13" w14:textId="042E3BD3" w:rsidR="00867696" w:rsidRDefault="00867696" w:rsidP="00867696">
            <w:pPr>
              <w:pStyle w:val="Default"/>
            </w:pPr>
            <w:r>
              <w:t xml:space="preserve">Ryzyko związane z podejmowaniem przez wykonawcę systemu nieprawidłowych działań, w szczególności związanych z: a) wdrożeniem systemu </w:t>
            </w:r>
            <w:r>
              <w:lastRenderedPageBreak/>
              <w:t>„TRANS-TACHO”, b) utrzymaniem odpowiedniego poziomu bezpieczeństwa, c) zapewnieniem wydajności wdrożonego systemu teleinformatycznego.</w:t>
            </w:r>
          </w:p>
        </w:tc>
        <w:tc>
          <w:tcPr>
            <w:tcW w:w="1697" w:type="dxa"/>
            <w:vAlign w:val="center"/>
          </w:tcPr>
          <w:p w14:paraId="3B24A934" w14:textId="6966F581" w:rsidR="00867696" w:rsidRPr="000903F5" w:rsidRDefault="00867696" w:rsidP="00867696">
            <w:pPr>
              <w:jc w:val="center"/>
            </w:pPr>
            <w:r w:rsidRPr="00F76987">
              <w:lastRenderedPageBreak/>
              <w:t>Duża</w:t>
            </w:r>
          </w:p>
        </w:tc>
        <w:tc>
          <w:tcPr>
            <w:tcW w:w="2126" w:type="dxa"/>
            <w:vAlign w:val="center"/>
          </w:tcPr>
          <w:p w14:paraId="087C029D" w14:textId="4CBA1E5C" w:rsidR="00867696" w:rsidRPr="000903F5" w:rsidRDefault="00867696" w:rsidP="00867696">
            <w:pPr>
              <w:jc w:val="center"/>
            </w:pPr>
            <w:r w:rsidRPr="00F76987">
              <w:t>Wysokie</w:t>
            </w:r>
          </w:p>
        </w:tc>
        <w:tc>
          <w:tcPr>
            <w:tcW w:w="2410" w:type="dxa"/>
          </w:tcPr>
          <w:p w14:paraId="187D08E5" w14:textId="1D0FB69E" w:rsidR="00867696" w:rsidRDefault="00867696" w:rsidP="00867696">
            <w:r>
              <w:t>W celu minimalizacji ryzyka beneficjent planuje podjąć kroki zapewniające wybór wykonawcy z odpowiednim przygotowaniem oraz zaple</w:t>
            </w:r>
            <w:r>
              <w:lastRenderedPageBreak/>
              <w:t>czem technicznym poprzez rzetelne przygotowanie dokumentacji przetargowej, zarówno w zakresie wymagań podmiotowych, jak i wymagań technicznych (w tym wymagań pozafunkcjonalnych w zakresie bezpieczeństwa, wydajności oraz dostępności systemu). Zgodnie z założeniami na wykonawcę nałożony zostanie również obowiązek prowadzenia Projektu zgodnie z uznaną metodyką zarządzania projektem. Beneficjent planuje również wybór zewnętrznego doradcy technicznego odpowiedzialnego za wsparcie w zakresie rozwiązywania pojawiających się zagadnień projektowych w trakcie realizacji Projektu. Proponowana reakcja: działania zapobiegawcze i korygujące</w:t>
            </w:r>
          </w:p>
        </w:tc>
      </w:tr>
      <w:tr w:rsidR="00867696" w:rsidRPr="002B50C0" w14:paraId="537FDE10" w14:textId="77777777" w:rsidTr="00867696">
        <w:tc>
          <w:tcPr>
            <w:tcW w:w="3265" w:type="dxa"/>
            <w:vAlign w:val="center"/>
          </w:tcPr>
          <w:p w14:paraId="5430C426" w14:textId="78CEDD47" w:rsidR="00867696" w:rsidRDefault="00867696" w:rsidP="00867696">
            <w:pPr>
              <w:pStyle w:val="Default"/>
            </w:pPr>
            <w:r>
              <w:lastRenderedPageBreak/>
              <w:t xml:space="preserve">Ryzyko wzrostu cen rynkowych specjalistycznych usług informatycznych wynikające m.in. z realizacji przez administrację </w:t>
            </w:r>
            <w:r>
              <w:lastRenderedPageBreak/>
              <w:t>publiczną wielu złożonych projektów informatycznych, co może spowodować wzrost stawek stosowanych przez wykonawców systemów informatycznych.</w:t>
            </w:r>
          </w:p>
        </w:tc>
        <w:tc>
          <w:tcPr>
            <w:tcW w:w="1697" w:type="dxa"/>
            <w:vAlign w:val="center"/>
          </w:tcPr>
          <w:p w14:paraId="6DE1C436" w14:textId="666D203A" w:rsidR="00867696" w:rsidRPr="00F76987" w:rsidRDefault="00867696" w:rsidP="00867696">
            <w:pPr>
              <w:jc w:val="center"/>
            </w:pPr>
            <w:r>
              <w:lastRenderedPageBreak/>
              <w:t>Średnia</w:t>
            </w:r>
          </w:p>
        </w:tc>
        <w:tc>
          <w:tcPr>
            <w:tcW w:w="2126" w:type="dxa"/>
            <w:vAlign w:val="center"/>
          </w:tcPr>
          <w:p w14:paraId="093146BA" w14:textId="483D28D1" w:rsidR="00867696" w:rsidRPr="00F76987" w:rsidRDefault="00867696" w:rsidP="00867696">
            <w:pPr>
              <w:jc w:val="center"/>
            </w:pPr>
            <w:r>
              <w:t>Wysokie</w:t>
            </w:r>
          </w:p>
        </w:tc>
        <w:tc>
          <w:tcPr>
            <w:tcW w:w="2410" w:type="dxa"/>
          </w:tcPr>
          <w:p w14:paraId="427311D5" w14:textId="0D9D5D7F" w:rsidR="00867696" w:rsidRDefault="00867696" w:rsidP="00867696">
            <w:r>
              <w:t>W celu minimalizacji ryzyka przekroczenia zakładanych kosztów zo</w:t>
            </w:r>
            <w:r>
              <w:lastRenderedPageBreak/>
              <w:t>stanie ustanowiona rezerwa finansowa u Beneficjenta na zadanie związane z wytworzeniem oprogramowania. Proponowana reakcja: działania zapobiegawcze i korygujące.</w:t>
            </w:r>
          </w:p>
        </w:tc>
      </w:tr>
      <w:tr w:rsidR="00867696" w:rsidRPr="002B50C0" w14:paraId="4B274E56" w14:textId="77777777" w:rsidTr="00867696">
        <w:tc>
          <w:tcPr>
            <w:tcW w:w="3265" w:type="dxa"/>
            <w:vAlign w:val="center"/>
          </w:tcPr>
          <w:p w14:paraId="674C0504" w14:textId="7AD6D0E7" w:rsidR="00867696" w:rsidRDefault="00867696" w:rsidP="00867696">
            <w:pPr>
              <w:pStyle w:val="Default"/>
            </w:pPr>
            <w:r>
              <w:lastRenderedPageBreak/>
              <w:t>Ryzyko związane z opóźnieniami w prowadzonym równolegle wdrożeniem systemu "Świteź" i niemożliwością budowy interfejsu między tymi systemami.</w:t>
            </w:r>
          </w:p>
        </w:tc>
        <w:tc>
          <w:tcPr>
            <w:tcW w:w="1697" w:type="dxa"/>
            <w:vAlign w:val="center"/>
          </w:tcPr>
          <w:p w14:paraId="6A69463D" w14:textId="4243602E" w:rsidR="00867696" w:rsidRPr="00F76987" w:rsidRDefault="00867696" w:rsidP="00867696">
            <w:pPr>
              <w:jc w:val="center"/>
            </w:pPr>
            <w:r>
              <w:t>Średnia</w:t>
            </w:r>
          </w:p>
        </w:tc>
        <w:tc>
          <w:tcPr>
            <w:tcW w:w="2126" w:type="dxa"/>
            <w:vAlign w:val="center"/>
          </w:tcPr>
          <w:p w14:paraId="63B87F8E" w14:textId="0394EB3E" w:rsidR="00867696" w:rsidRPr="00F76987" w:rsidRDefault="00867696" w:rsidP="00867696">
            <w:pPr>
              <w:jc w:val="center"/>
            </w:pPr>
            <w:r>
              <w:t>Średnie</w:t>
            </w:r>
          </w:p>
        </w:tc>
        <w:tc>
          <w:tcPr>
            <w:tcW w:w="2410" w:type="dxa"/>
          </w:tcPr>
          <w:p w14:paraId="38024BEB" w14:textId="05FA0E20" w:rsidR="00867696" w:rsidRDefault="00867696" w:rsidP="00867696">
            <w:r>
              <w:t>W celu minimalizacji ryzyka beneficjent planuje wykorzystanie metodyki zarządzania projektami i portfelem projektów oraz włączenie struktur zarządzania projektami do koordynacji obydwu przedsięwzięć. Proponowana reakcja: działania zapobiegawcze i korygujące.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867696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i/>
                <w:iCs/>
                <w:sz w:val="20"/>
              </w:rPr>
            </w:pPr>
            <w:r w:rsidRPr="00867696">
              <w:rPr>
                <w:rFonts w:ascii="Arial" w:eastAsia="MS MinNew Roman" w:hAnsi="Arial" w:cs="Arial"/>
                <w:b/>
                <w:bCs/>
                <w:i/>
                <w:i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867696" w:rsidRDefault="0091332C" w:rsidP="006E3B36">
            <w:pPr>
              <w:pStyle w:val="Legenda"/>
              <w:jc w:val="center"/>
              <w:rPr>
                <w:rFonts w:ascii="Arial" w:hAnsi="Arial" w:cs="Arial"/>
                <w:i/>
                <w:iCs/>
                <w:color w:val="0070C0"/>
                <w:sz w:val="20"/>
                <w:lang w:eastAsia="pl-PL"/>
              </w:rPr>
            </w:pPr>
            <w:r w:rsidRPr="00867696">
              <w:rPr>
                <w:rFonts w:ascii="Arial" w:hAnsi="Arial" w:cs="Arial"/>
                <w:i/>
                <w:iCs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867696" w:rsidRDefault="0091332C" w:rsidP="006E3B36">
            <w:pPr>
              <w:pStyle w:val="Legenda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867696">
              <w:rPr>
                <w:rFonts w:ascii="Arial" w:hAnsi="Arial" w:cs="Arial"/>
                <w:i/>
                <w:iCs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867696" w:rsidRDefault="0091332C" w:rsidP="006E3B36">
            <w:pPr>
              <w:pStyle w:val="Legenda"/>
              <w:jc w:val="center"/>
              <w:rPr>
                <w:rFonts w:ascii="Arial" w:hAnsi="Arial" w:cs="Arial"/>
                <w:i/>
                <w:iCs/>
                <w:color w:val="0070C0"/>
                <w:sz w:val="20"/>
                <w:lang w:eastAsia="pl-PL"/>
              </w:rPr>
            </w:pPr>
            <w:r w:rsidRPr="00867696">
              <w:rPr>
                <w:rFonts w:ascii="Arial" w:hAnsi="Arial" w:cs="Arial"/>
                <w:i/>
                <w:iCs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0BE5AC42" w:rsidR="0091332C" w:rsidRPr="00867696" w:rsidRDefault="00867696" w:rsidP="006E3B36">
            <w:pPr>
              <w:rPr>
                <w:rFonts w:ascii="Arial" w:hAnsi="Arial" w:cs="Arial"/>
                <w:i/>
                <w:iCs/>
                <w:color w:val="0070C0"/>
                <w:sz w:val="18"/>
                <w:szCs w:val="18"/>
                <w:lang w:eastAsia="pl-PL"/>
              </w:rPr>
            </w:pPr>
            <w:r>
              <w:t xml:space="preserve">Ryzyko wystąpienia błędów działania systemu niewykrytych na etapie wdrożenia. </w:t>
            </w:r>
          </w:p>
        </w:tc>
        <w:tc>
          <w:tcPr>
            <w:tcW w:w="1701" w:type="dxa"/>
            <w:shd w:val="clear" w:color="auto" w:fill="FFFFFF"/>
          </w:tcPr>
          <w:p w14:paraId="2F0B777F" w14:textId="6283C475" w:rsidR="0091332C" w:rsidRPr="00867696" w:rsidRDefault="00867696" w:rsidP="001E23A3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5F40333" w14:textId="292270D0" w:rsidR="0091332C" w:rsidRPr="00867696" w:rsidRDefault="00867696" w:rsidP="001E23A3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t>Średnie</w:t>
            </w:r>
          </w:p>
        </w:tc>
        <w:tc>
          <w:tcPr>
            <w:tcW w:w="2693" w:type="dxa"/>
            <w:shd w:val="clear" w:color="auto" w:fill="FFFFFF"/>
          </w:tcPr>
          <w:p w14:paraId="5D2BA0FB" w14:textId="1D23BDED" w:rsidR="0091332C" w:rsidRPr="00867696" w:rsidRDefault="00867696" w:rsidP="001E23A3">
            <w:pPr>
              <w:pStyle w:val="Default"/>
              <w:rPr>
                <w:i/>
                <w:iCs/>
                <w:sz w:val="22"/>
                <w:szCs w:val="22"/>
              </w:rPr>
            </w:pPr>
            <w:r>
              <w:t xml:space="preserve">Wdrożenie odpowiednich procedur dotyczących wszechstronnych testów akceptacyjnych oraz wymóg testowania zmian na środowisku testowym </w:t>
            </w:r>
            <w:r>
              <w:lastRenderedPageBreak/>
              <w:t>przed wprowadzeniem na produkcję / wprowadzenie procedur odtworzenia systemu oraz systematycznego tworzenia kopii zapasowych / regularne kontrole jakości systemu / audyt. Uwzględnienie potrzeby przeprowadzenia testów (oraz testów ponownych) w planowaniu Projektu oraz zapewnienie czasu w harmonogramie i odpowiednich zasobów do przeprowadzenia niezależnych testów. Konstrukcja umowy z wykonawcą motywująca go do zapewnienia odpowiedniej jakości. Udział Audytora w czynnościach testowych. Ustalenie wysokich kwalifikacji Audytora w dziedzinie testów i przeprowadzenie postępowania na Audytora.</w:t>
            </w:r>
          </w:p>
        </w:tc>
      </w:tr>
      <w:tr w:rsidR="00477868" w:rsidRPr="001B6667" w14:paraId="03E416CB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34FED26" w14:textId="7EA5205F" w:rsidR="00477868" w:rsidRDefault="00867696" w:rsidP="00E36D70">
            <w:pPr>
              <w:pStyle w:val="Default"/>
              <w:rPr>
                <w:sz w:val="22"/>
                <w:szCs w:val="22"/>
              </w:rPr>
            </w:pPr>
            <w:r>
              <w:lastRenderedPageBreak/>
              <w:t xml:space="preserve">Ryzyko niskiego poziomu korzystania z uruchomionych usług elektronicznych przez grupy docelowe. </w:t>
            </w:r>
          </w:p>
        </w:tc>
        <w:tc>
          <w:tcPr>
            <w:tcW w:w="1701" w:type="dxa"/>
            <w:shd w:val="clear" w:color="auto" w:fill="FFFFFF"/>
          </w:tcPr>
          <w:p w14:paraId="4C499343" w14:textId="60F6B28B" w:rsidR="00477868" w:rsidRPr="001E23A3" w:rsidRDefault="00867696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3DA34C01" w14:textId="2E8C19F4" w:rsidR="00477868" w:rsidRPr="001E23A3" w:rsidRDefault="001E23A3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3CA793F6" w14:textId="47A85525" w:rsidR="00477868" w:rsidRPr="00E36D70" w:rsidRDefault="00867696" w:rsidP="00E36D7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67696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</w:rPr>
              <w:t xml:space="preserve">Utworzenie usług elektronicznych wynika z istniejącej potrzeby grup będących Klientami administracji miar, dlatego beneficjent nie spodziewa się materializacji ryzyka. W </w:t>
            </w:r>
            <w:r w:rsidRPr="00867696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</w:rPr>
              <w:lastRenderedPageBreak/>
              <w:t>celu minimalizacji ryzyka działania informacyjnopromocyjne, będą ukierunkowane w szczególności na potencjalnych Klientów e-usług, np. techników warsztatów, przedsiębiorców prowadzących działalność w obszarze tachografów (prowadzących warsztaty, podmioty szkolące), producentów tachografów i ich części. Proponowana reakcja: działania zapobiegawcze i korygujące.</w:t>
            </w:r>
            <w:r>
              <w:t xml:space="preserve"> </w:t>
            </w:r>
          </w:p>
        </w:tc>
      </w:tr>
      <w:tr w:rsidR="00477868" w:rsidRPr="001B6667" w14:paraId="46044D45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7B34F855" w14:textId="3BE4C3C7" w:rsidR="00477868" w:rsidRDefault="00867696" w:rsidP="00E36D70">
            <w:pPr>
              <w:pStyle w:val="Default"/>
              <w:rPr>
                <w:sz w:val="22"/>
                <w:szCs w:val="22"/>
              </w:rPr>
            </w:pPr>
            <w:r>
              <w:lastRenderedPageBreak/>
              <w:t xml:space="preserve">Ryzyko spotkania się z niechęcią pracowników beneficjenta i jednostek powiązanych w stosunku do korzystania z usług elektronicznych </w:t>
            </w:r>
          </w:p>
        </w:tc>
        <w:tc>
          <w:tcPr>
            <w:tcW w:w="1701" w:type="dxa"/>
            <w:shd w:val="clear" w:color="auto" w:fill="FFFFFF"/>
          </w:tcPr>
          <w:p w14:paraId="3A27BC21" w14:textId="723DE31A" w:rsidR="00477868" w:rsidRPr="001E23A3" w:rsidRDefault="00867696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21692385" w14:textId="18170B10" w:rsidR="00477868" w:rsidRPr="001E23A3" w:rsidRDefault="001E23A3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59845D83" w14:textId="1EA3ECB4" w:rsidR="00477868" w:rsidRPr="00867696" w:rsidRDefault="00867696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</w:rPr>
            </w:pPr>
            <w:r w:rsidRPr="00867696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</w:rPr>
              <w:t xml:space="preserve">W celu minimalizacji ryzyka beneficjent planuje przeprowadzić szkolenia dla osób, które będą pracować w systemie. Szkolenia będą obejmować, zarówno kwestie techniczne, jak i merytoryczne. Proponowana reakcja: działania zapobiegawcze i korygujące. Na etapie przygotowawczym projektu beneficjent konsultował wewnętrznie założenia projektu z </w:t>
            </w:r>
            <w:r w:rsidRPr="00867696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</w:rPr>
              <w:lastRenderedPageBreak/>
              <w:t>szeroką reprezentacją pracowników i wielu z nich będzie członkami zespołu projektowego, aby produkt był wspólnym dziełem organizacji.</w:t>
            </w:r>
          </w:p>
        </w:tc>
      </w:tr>
      <w:tr w:rsidR="00477868" w:rsidRPr="001B6667" w14:paraId="402BD44C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290877FD" w14:textId="77777777" w:rsidR="00867696" w:rsidRPr="00867696" w:rsidRDefault="00867696" w:rsidP="00867696">
            <w:pPr>
              <w:pStyle w:val="Default"/>
              <w:rPr>
                <w:sz w:val="22"/>
                <w:szCs w:val="22"/>
              </w:rPr>
            </w:pPr>
            <w:r w:rsidRPr="00867696">
              <w:rPr>
                <w:sz w:val="22"/>
                <w:szCs w:val="22"/>
              </w:rPr>
              <w:lastRenderedPageBreak/>
              <w:t>Ryzyko niestabilności usługi</w:t>
            </w:r>
          </w:p>
          <w:p w14:paraId="44EFDDEE" w14:textId="77777777" w:rsidR="00867696" w:rsidRPr="00867696" w:rsidRDefault="00867696" w:rsidP="00867696">
            <w:pPr>
              <w:pStyle w:val="Default"/>
              <w:rPr>
                <w:sz w:val="22"/>
                <w:szCs w:val="22"/>
              </w:rPr>
            </w:pPr>
            <w:r w:rsidRPr="00867696">
              <w:rPr>
                <w:sz w:val="22"/>
                <w:szCs w:val="22"/>
              </w:rPr>
              <w:t>chmurowej (PAAS) w wyniku czego</w:t>
            </w:r>
          </w:p>
          <w:p w14:paraId="4121D611" w14:textId="77777777" w:rsidR="00867696" w:rsidRPr="00867696" w:rsidRDefault="00867696" w:rsidP="00867696">
            <w:pPr>
              <w:pStyle w:val="Default"/>
              <w:rPr>
                <w:sz w:val="22"/>
                <w:szCs w:val="22"/>
              </w:rPr>
            </w:pPr>
            <w:r w:rsidRPr="00867696">
              <w:rPr>
                <w:sz w:val="22"/>
                <w:szCs w:val="22"/>
              </w:rPr>
              <w:t>usługi mogą być niedostępne</w:t>
            </w:r>
          </w:p>
          <w:p w14:paraId="4A1E2583" w14:textId="77777777" w:rsidR="00867696" w:rsidRPr="00867696" w:rsidRDefault="00867696" w:rsidP="00867696">
            <w:pPr>
              <w:pStyle w:val="Default"/>
              <w:rPr>
                <w:sz w:val="22"/>
                <w:szCs w:val="22"/>
              </w:rPr>
            </w:pPr>
            <w:r w:rsidRPr="00867696">
              <w:rPr>
                <w:sz w:val="22"/>
                <w:szCs w:val="22"/>
              </w:rPr>
              <w:t>czasowo lub ciągle w sposób</w:t>
            </w:r>
          </w:p>
          <w:p w14:paraId="217CAD8B" w14:textId="0191FC8B" w:rsidR="00477868" w:rsidRDefault="00867696" w:rsidP="00867696">
            <w:pPr>
              <w:pStyle w:val="Default"/>
              <w:rPr>
                <w:sz w:val="22"/>
                <w:szCs w:val="22"/>
              </w:rPr>
            </w:pPr>
            <w:r w:rsidRPr="00867696">
              <w:rPr>
                <w:sz w:val="22"/>
                <w:szCs w:val="22"/>
              </w:rPr>
              <w:t xml:space="preserve">niewystarczający dostępne </w:t>
            </w:r>
          </w:p>
        </w:tc>
        <w:tc>
          <w:tcPr>
            <w:tcW w:w="1701" w:type="dxa"/>
            <w:shd w:val="clear" w:color="auto" w:fill="FFFFFF"/>
          </w:tcPr>
          <w:p w14:paraId="471A7CFF" w14:textId="51D018FF" w:rsidR="00477868" w:rsidRPr="001E23A3" w:rsidRDefault="00867696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5E3A11C2" w14:textId="30CB4FDA" w:rsidR="00477868" w:rsidRPr="001E23A3" w:rsidRDefault="001E23A3" w:rsidP="006E3B36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1E23A3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4C8387C" w14:textId="6C88BF3A" w:rsidR="00477868" w:rsidRPr="001E23A3" w:rsidRDefault="00867696" w:rsidP="001E23A3">
            <w:pPr>
              <w:pStyle w:val="Legenda"/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</w:pPr>
            <w:r w:rsidRPr="00867696">
              <w:rPr>
                <w:rFonts w:ascii="Calibri" w:eastAsiaTheme="minorHAnsi" w:hAnsi="Calibri" w:cs="Calibri"/>
                <w:b w:val="0"/>
                <w:bCs w:val="0"/>
                <w:color w:val="000000"/>
                <w:kern w:val="0"/>
                <w:sz w:val="22"/>
                <w:szCs w:val="22"/>
              </w:rPr>
              <w:t>W celu minimalizacji ryzyka beneficjent planuje posadowienie infrastruktury na sprawdzonym, ogólnodostępnym zasobie chmury publicznej z określonymi zasadami SLA Proponowana reakcja: Monitorowanie usług oraz działania zapobiegawcze i korygujące.</w:t>
            </w:r>
          </w:p>
        </w:tc>
      </w:tr>
    </w:tbl>
    <w:p w14:paraId="33071B39" w14:textId="07B38216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4E132177" w14:textId="31A1E2BC" w:rsidR="00E36D70" w:rsidRPr="00E36D70" w:rsidRDefault="00E36D70" w:rsidP="00E36D70">
      <w:pPr>
        <w:pStyle w:val="Default"/>
        <w:rPr>
          <w:rStyle w:val="Nagwek2Znak"/>
          <w:rFonts w:ascii="Calibri" w:eastAsiaTheme="minorHAnsi" w:hAnsi="Calibri" w:cs="Calibri"/>
          <w:color w:val="000000"/>
          <w:sz w:val="22"/>
          <w:szCs w:val="22"/>
        </w:rPr>
      </w:pPr>
      <w:r w:rsidRPr="00E36D70">
        <w:rPr>
          <w:sz w:val="22"/>
          <w:szCs w:val="22"/>
        </w:rPr>
        <w:t>Nie dotyczy</w:t>
      </w:r>
    </w:p>
    <w:p w14:paraId="43BF3FD9" w14:textId="77777777" w:rsidR="006F36F8" w:rsidRPr="006F36F8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</w:p>
    <w:p w14:paraId="0FA2F07F" w14:textId="308BCD32" w:rsidR="00BB059E" w:rsidRPr="001E23A3" w:rsidRDefault="00867696" w:rsidP="006F36F8">
      <w:pPr>
        <w:pStyle w:val="Akapitzlist"/>
        <w:spacing w:before="360"/>
        <w:ind w:left="360"/>
        <w:jc w:val="both"/>
        <w:rPr>
          <w:rFonts w:ascii="Arial" w:hAnsi="Arial" w:cs="Arial"/>
          <w:bCs/>
          <w:color w:val="0070C0"/>
        </w:rPr>
      </w:pPr>
      <w:r>
        <w:rPr>
          <w:rFonts w:ascii="Arial" w:hAnsi="Arial" w:cs="Arial"/>
          <w:bCs/>
        </w:rPr>
        <w:t>Karol Markiewicz</w:t>
      </w:r>
      <w:r w:rsidR="006F36F8" w:rsidRPr="001E23A3"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color w:val="000000"/>
        </w:rPr>
        <w:t>Wydział Działalności Regulowanej Biura Certyfikacji</w:t>
      </w:r>
      <w:r w:rsidR="004A532C" w:rsidRPr="001E23A3">
        <w:rPr>
          <w:rFonts w:ascii="Calibri" w:hAnsi="Calibri" w:cs="Calibri"/>
          <w:color w:val="000000"/>
        </w:rPr>
        <w:t xml:space="preserve">, </w:t>
      </w:r>
      <w:hyperlink r:id="rId8" w:history="1">
        <w:r w:rsidRPr="007B0535">
          <w:rPr>
            <w:rStyle w:val="Hipercze"/>
          </w:rPr>
          <w:t>k.markiewicz@gum.gov.pl</w:t>
        </w:r>
      </w:hyperlink>
      <w:r w:rsidR="004A532C" w:rsidRPr="001E23A3">
        <w:rPr>
          <w:rFonts w:ascii="Arial" w:hAnsi="Arial" w:cs="Arial"/>
          <w:bCs/>
        </w:rPr>
        <w:t xml:space="preserve">, </w:t>
      </w:r>
      <w:bookmarkEnd w:id="2"/>
      <w:r w:rsidR="004A532C" w:rsidRPr="001E23A3">
        <w:rPr>
          <w:rFonts w:ascii="Calibri" w:hAnsi="Calibri" w:cs="Calibri"/>
          <w:color w:val="000000"/>
        </w:rPr>
        <w:t>22</w:t>
      </w:r>
      <w:r w:rsidR="001E23A3" w:rsidRPr="001E23A3">
        <w:rPr>
          <w:rFonts w:ascii="Calibri" w:hAnsi="Calibri" w:cs="Calibri"/>
          <w:color w:val="000000"/>
        </w:rPr>
        <w:t> 581 9</w:t>
      </w:r>
      <w:r>
        <w:rPr>
          <w:rFonts w:ascii="Calibri" w:hAnsi="Calibri" w:cs="Calibri"/>
          <w:color w:val="000000"/>
        </w:rPr>
        <w:t>3 67.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D6C8783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5ACC80B6" w14:textId="2F7B1ACA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889F8" w14:textId="77777777" w:rsidR="00997CE7" w:rsidRDefault="00997CE7" w:rsidP="00BB2420">
      <w:pPr>
        <w:spacing w:after="0" w:line="240" w:lineRule="auto"/>
      </w:pPr>
      <w:r>
        <w:separator/>
      </w:r>
    </w:p>
  </w:endnote>
  <w:endnote w:type="continuationSeparator" w:id="0">
    <w:p w14:paraId="47FF6CA3" w14:textId="77777777" w:rsidR="00997CE7" w:rsidRDefault="00997CE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497A84EB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D64C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C78AE"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372A2F" w14:textId="77777777" w:rsidR="00997CE7" w:rsidRDefault="00997CE7" w:rsidP="00BB2420">
      <w:pPr>
        <w:spacing w:after="0" w:line="240" w:lineRule="auto"/>
      </w:pPr>
      <w:r>
        <w:separator/>
      </w:r>
    </w:p>
  </w:footnote>
  <w:footnote w:type="continuationSeparator" w:id="0">
    <w:p w14:paraId="60418500" w14:textId="77777777" w:rsidR="00997CE7" w:rsidRDefault="00997CE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6677B8"/>
    <w:multiLevelType w:val="hybridMultilevel"/>
    <w:tmpl w:val="6E9859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7FCB5D6E"/>
    <w:multiLevelType w:val="hybridMultilevel"/>
    <w:tmpl w:val="BD62C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20"/>
  </w:num>
  <w:num w:numId="4">
    <w:abstractNumId w:val="9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3"/>
  </w:num>
  <w:num w:numId="14">
    <w:abstractNumId w:val="1"/>
  </w:num>
  <w:num w:numId="15">
    <w:abstractNumId w:val="18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9"/>
  </w:num>
  <w:num w:numId="21">
    <w:abstractNumId w:val="2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trackRevisions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30D32"/>
    <w:rsid w:val="00043DD9"/>
    <w:rsid w:val="00044D68"/>
    <w:rsid w:val="00047D9D"/>
    <w:rsid w:val="0006403E"/>
    <w:rsid w:val="000665B3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B53D9"/>
    <w:rsid w:val="000C32FA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4611"/>
    <w:rsid w:val="00176FBB"/>
    <w:rsid w:val="00181E97"/>
    <w:rsid w:val="00182A08"/>
    <w:rsid w:val="001A2EF2"/>
    <w:rsid w:val="001A6485"/>
    <w:rsid w:val="001C2D74"/>
    <w:rsid w:val="001C7FAC"/>
    <w:rsid w:val="001D167C"/>
    <w:rsid w:val="001E0CAC"/>
    <w:rsid w:val="001E16A3"/>
    <w:rsid w:val="001E1DEA"/>
    <w:rsid w:val="001E23A3"/>
    <w:rsid w:val="001E7199"/>
    <w:rsid w:val="001F24A0"/>
    <w:rsid w:val="001F67EC"/>
    <w:rsid w:val="0020330A"/>
    <w:rsid w:val="002340C9"/>
    <w:rsid w:val="00237279"/>
    <w:rsid w:val="00240D69"/>
    <w:rsid w:val="00241B5E"/>
    <w:rsid w:val="00252087"/>
    <w:rsid w:val="00263392"/>
    <w:rsid w:val="00265194"/>
    <w:rsid w:val="00276C00"/>
    <w:rsid w:val="00280E4E"/>
    <w:rsid w:val="002825F1"/>
    <w:rsid w:val="00293351"/>
    <w:rsid w:val="00294349"/>
    <w:rsid w:val="002A3C02"/>
    <w:rsid w:val="002A5452"/>
    <w:rsid w:val="002B4889"/>
    <w:rsid w:val="002B50C0"/>
    <w:rsid w:val="002B6F21"/>
    <w:rsid w:val="002B753E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92919"/>
    <w:rsid w:val="003A4115"/>
    <w:rsid w:val="003B5B7A"/>
    <w:rsid w:val="003B643F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6BE8"/>
    <w:rsid w:val="004729D1"/>
    <w:rsid w:val="00477868"/>
    <w:rsid w:val="004A532C"/>
    <w:rsid w:val="004B75AC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10B21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D7DD2"/>
    <w:rsid w:val="006E0CFA"/>
    <w:rsid w:val="006E6205"/>
    <w:rsid w:val="006F36F8"/>
    <w:rsid w:val="00701800"/>
    <w:rsid w:val="00720C6B"/>
    <w:rsid w:val="00725708"/>
    <w:rsid w:val="00740A47"/>
    <w:rsid w:val="00740F9D"/>
    <w:rsid w:val="00746ABD"/>
    <w:rsid w:val="0077418F"/>
    <w:rsid w:val="00775C44"/>
    <w:rsid w:val="00776802"/>
    <w:rsid w:val="0078594B"/>
    <w:rsid w:val="007924CE"/>
    <w:rsid w:val="00795AFA"/>
    <w:rsid w:val="007A4742"/>
    <w:rsid w:val="007B0251"/>
    <w:rsid w:val="007B4B4F"/>
    <w:rsid w:val="007C1854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36502"/>
    <w:rsid w:val="00840749"/>
    <w:rsid w:val="008448C4"/>
    <w:rsid w:val="00867696"/>
    <w:rsid w:val="008700EB"/>
    <w:rsid w:val="0087452F"/>
    <w:rsid w:val="00875528"/>
    <w:rsid w:val="00884686"/>
    <w:rsid w:val="008A332F"/>
    <w:rsid w:val="008A52F6"/>
    <w:rsid w:val="008C4BCD"/>
    <w:rsid w:val="008C6721"/>
    <w:rsid w:val="008D3826"/>
    <w:rsid w:val="008D64CC"/>
    <w:rsid w:val="008E0CF4"/>
    <w:rsid w:val="008F2D9B"/>
    <w:rsid w:val="008F5402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97CE7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07CF9"/>
    <w:rsid w:val="00A10B0C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B75EE"/>
    <w:rsid w:val="00AC7E26"/>
    <w:rsid w:val="00AD28EC"/>
    <w:rsid w:val="00AD45BB"/>
    <w:rsid w:val="00AE1643"/>
    <w:rsid w:val="00AE3A6C"/>
    <w:rsid w:val="00AF09B8"/>
    <w:rsid w:val="00AF567D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05988"/>
    <w:rsid w:val="00C1106C"/>
    <w:rsid w:val="00C2175B"/>
    <w:rsid w:val="00C244A1"/>
    <w:rsid w:val="00C26361"/>
    <w:rsid w:val="00C302F1"/>
    <w:rsid w:val="00C3575F"/>
    <w:rsid w:val="00C42AEA"/>
    <w:rsid w:val="00C479E3"/>
    <w:rsid w:val="00C52BAD"/>
    <w:rsid w:val="00C55F3D"/>
    <w:rsid w:val="00C57985"/>
    <w:rsid w:val="00C6751B"/>
    <w:rsid w:val="00CA516B"/>
    <w:rsid w:val="00CC0EFA"/>
    <w:rsid w:val="00CC7E21"/>
    <w:rsid w:val="00CE74F9"/>
    <w:rsid w:val="00CE7777"/>
    <w:rsid w:val="00CF2E64"/>
    <w:rsid w:val="00D02F6D"/>
    <w:rsid w:val="00D22C21"/>
    <w:rsid w:val="00D25CFE"/>
    <w:rsid w:val="00D4607F"/>
    <w:rsid w:val="00D50B57"/>
    <w:rsid w:val="00D57025"/>
    <w:rsid w:val="00D57765"/>
    <w:rsid w:val="00D77F50"/>
    <w:rsid w:val="00D859F4"/>
    <w:rsid w:val="00D85A52"/>
    <w:rsid w:val="00D86FEC"/>
    <w:rsid w:val="00DA34B9"/>
    <w:rsid w:val="00DA34DF"/>
    <w:rsid w:val="00DB37C5"/>
    <w:rsid w:val="00DB69FD"/>
    <w:rsid w:val="00DC0A8A"/>
    <w:rsid w:val="00DC1705"/>
    <w:rsid w:val="00DC39A9"/>
    <w:rsid w:val="00DC4C79"/>
    <w:rsid w:val="00DE5281"/>
    <w:rsid w:val="00DE6249"/>
    <w:rsid w:val="00DE731D"/>
    <w:rsid w:val="00E0076D"/>
    <w:rsid w:val="00E11B44"/>
    <w:rsid w:val="00E15DEB"/>
    <w:rsid w:val="00E1688D"/>
    <w:rsid w:val="00E203EB"/>
    <w:rsid w:val="00E23CE4"/>
    <w:rsid w:val="00E312DB"/>
    <w:rsid w:val="00E35401"/>
    <w:rsid w:val="00E36D70"/>
    <w:rsid w:val="00E375DB"/>
    <w:rsid w:val="00E42938"/>
    <w:rsid w:val="00E47508"/>
    <w:rsid w:val="00E55EB0"/>
    <w:rsid w:val="00E57BB7"/>
    <w:rsid w:val="00E61CB0"/>
    <w:rsid w:val="00E71256"/>
    <w:rsid w:val="00E71BCF"/>
    <w:rsid w:val="00E74CD0"/>
    <w:rsid w:val="00E81D7C"/>
    <w:rsid w:val="00E83FA4"/>
    <w:rsid w:val="00E86020"/>
    <w:rsid w:val="00EA0B4F"/>
    <w:rsid w:val="00EB00AB"/>
    <w:rsid w:val="00EC2AFC"/>
    <w:rsid w:val="00EC63E6"/>
    <w:rsid w:val="00ED5150"/>
    <w:rsid w:val="00EF62EE"/>
    <w:rsid w:val="00F138F7"/>
    <w:rsid w:val="00F2008A"/>
    <w:rsid w:val="00F21D9E"/>
    <w:rsid w:val="00F25348"/>
    <w:rsid w:val="00F45506"/>
    <w:rsid w:val="00F5466E"/>
    <w:rsid w:val="00F60062"/>
    <w:rsid w:val="00F613CC"/>
    <w:rsid w:val="00F76777"/>
    <w:rsid w:val="00F83F2F"/>
    <w:rsid w:val="00F86555"/>
    <w:rsid w:val="00F86C58"/>
    <w:rsid w:val="00F900FC"/>
    <w:rsid w:val="00FB4804"/>
    <w:rsid w:val="00FC30C7"/>
    <w:rsid w:val="00FC3B03"/>
    <w:rsid w:val="00FF03A2"/>
    <w:rsid w:val="00FF22C4"/>
    <w:rsid w:val="00FF3913"/>
    <w:rsid w:val="00FF394D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4A532C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A532C"/>
    <w:rPr>
      <w:color w:val="605E5C"/>
      <w:shd w:val="clear" w:color="auto" w:fill="E1DFDD"/>
    </w:rPr>
  </w:style>
  <w:style w:type="paragraph" w:customStyle="1" w:styleId="Default">
    <w:name w:val="Default"/>
    <w:rsid w:val="00E36D7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markiewicz@gum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31F6B-1DE4-423E-A822-A6619862F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1842</Words>
  <Characters>11054</Characters>
  <Application>Microsoft Office Word</Application>
  <DocSecurity>4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2020-07-21T10:30:00Z</dcterms:created>
  <dcterms:modified xsi:type="dcterms:W3CDTF">2020-07-21T10:30:00Z</dcterms:modified>
</cp:coreProperties>
</file>